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9868" w14:textId="5840BE56" w:rsidR="00607F4A" w:rsidRDefault="00607F4A" w:rsidP="00607F4A">
      <w:pPr>
        <w:pStyle w:val="rvps2"/>
        <w:spacing w:after="150"/>
        <w:ind w:left="3681" w:firstLine="1275"/>
        <w:jc w:val="left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ЗАТВЕРДЖУЮ</w:t>
      </w:r>
    </w:p>
    <w:p w14:paraId="1FDD5F6E" w14:textId="5DFDA0DF" w:rsidR="00607F4A" w:rsidRDefault="00607F4A" w:rsidP="00607F4A">
      <w:pPr>
        <w:pStyle w:val="rvps2"/>
        <w:spacing w:after="150"/>
        <w:ind w:left="3681" w:firstLine="1275"/>
        <w:jc w:val="left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Директор ліцею № 222</w:t>
      </w:r>
    </w:p>
    <w:p w14:paraId="482DE4A3" w14:textId="70F0E7BB" w:rsidR="00607F4A" w:rsidRDefault="00607F4A" w:rsidP="00607F4A">
      <w:pPr>
        <w:pStyle w:val="rvps2"/>
        <w:spacing w:after="150"/>
        <w:ind w:left="3681" w:firstLine="1275"/>
        <w:jc w:val="left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__________ Віктор ШЕВКОПЛЯС</w:t>
      </w:r>
    </w:p>
    <w:p w14:paraId="7591E7E1" w14:textId="77777777" w:rsidR="00607F4A" w:rsidRDefault="00607F4A" w:rsidP="00607F4A">
      <w:pPr>
        <w:pStyle w:val="rvps2"/>
        <w:spacing w:after="150"/>
        <w:ind w:firstLine="0"/>
        <w:jc w:val="left"/>
        <w:rPr>
          <w:sz w:val="28"/>
          <w:szCs w:val="28"/>
          <w:lang w:val="uk" w:eastAsia="uk"/>
        </w:rPr>
      </w:pPr>
    </w:p>
    <w:p w14:paraId="3F4FF428" w14:textId="64776E59" w:rsidR="00095A85" w:rsidRDefault="00095A85" w:rsidP="00607F4A">
      <w:pPr>
        <w:pStyle w:val="rvps2"/>
        <w:spacing w:after="150"/>
        <w:ind w:firstLine="0"/>
        <w:jc w:val="center"/>
        <w:rPr>
          <w:b/>
          <w:bCs/>
          <w:sz w:val="40"/>
          <w:szCs w:val="40"/>
          <w:lang w:val="uk" w:eastAsia="uk"/>
        </w:rPr>
      </w:pPr>
      <w:r w:rsidRPr="00095A85">
        <w:rPr>
          <w:b/>
          <w:bCs/>
          <w:sz w:val="40"/>
          <w:szCs w:val="40"/>
          <w:lang w:val="uk" w:eastAsia="uk"/>
        </w:rPr>
        <w:t>Положення</w:t>
      </w:r>
    </w:p>
    <w:p w14:paraId="10DB8681" w14:textId="77777777" w:rsidR="002679C2" w:rsidRPr="00607F4A" w:rsidRDefault="00095A85" w:rsidP="00607F4A">
      <w:pPr>
        <w:pStyle w:val="rvps2"/>
        <w:spacing w:after="150"/>
        <w:ind w:left="-567" w:firstLine="0"/>
        <w:jc w:val="center"/>
        <w:rPr>
          <w:b/>
          <w:bCs/>
          <w:sz w:val="28"/>
          <w:szCs w:val="28"/>
          <w:lang w:val="uk" w:eastAsia="uk"/>
        </w:rPr>
      </w:pPr>
      <w:r w:rsidRPr="00607F4A">
        <w:rPr>
          <w:b/>
          <w:bCs/>
          <w:sz w:val="28"/>
          <w:szCs w:val="28"/>
          <w:lang w:val="uk" w:eastAsia="uk"/>
        </w:rPr>
        <w:t xml:space="preserve">про запобігання та протидію насильству , жорстокому поводженню з дітьми та </w:t>
      </w:r>
      <w:proofErr w:type="spellStart"/>
      <w:r w:rsidRPr="00607F4A">
        <w:rPr>
          <w:b/>
          <w:bCs/>
          <w:sz w:val="28"/>
          <w:szCs w:val="28"/>
          <w:lang w:val="uk" w:eastAsia="uk"/>
        </w:rPr>
        <w:t>булінгу</w:t>
      </w:r>
      <w:proofErr w:type="spellEnd"/>
      <w:r w:rsidRPr="00607F4A">
        <w:rPr>
          <w:b/>
          <w:bCs/>
          <w:sz w:val="28"/>
          <w:szCs w:val="28"/>
          <w:lang w:val="uk" w:eastAsia="uk"/>
        </w:rPr>
        <w:t>.</w:t>
      </w:r>
    </w:p>
    <w:p w14:paraId="61BAAAE7" w14:textId="57311410" w:rsidR="00095A85" w:rsidRDefault="00095A85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 w:rsidRPr="00095A85">
        <w:rPr>
          <w:sz w:val="28"/>
          <w:szCs w:val="28"/>
          <w:lang w:val="uk" w:eastAsia="uk"/>
        </w:rPr>
        <w:t>1</w:t>
      </w:r>
      <w:r w:rsidR="00C536B8">
        <w:rPr>
          <w:sz w:val="28"/>
          <w:szCs w:val="28"/>
          <w:lang w:val="uk" w:eastAsia="uk"/>
        </w:rPr>
        <w:t>)</w:t>
      </w:r>
      <w:r>
        <w:rPr>
          <w:sz w:val="28"/>
          <w:szCs w:val="28"/>
          <w:lang w:val="uk" w:eastAsia="uk"/>
        </w:rPr>
        <w:t>.</w:t>
      </w:r>
      <w:r w:rsidRPr="00095A85">
        <w:rPr>
          <w:sz w:val="28"/>
          <w:szCs w:val="28"/>
          <w:lang w:val="uk" w:eastAsia="uk"/>
        </w:rPr>
        <w:t xml:space="preserve"> </w:t>
      </w:r>
      <w:r w:rsidR="005A4090">
        <w:rPr>
          <w:sz w:val="28"/>
          <w:szCs w:val="28"/>
          <w:lang w:val="uk" w:eastAsia="uk"/>
        </w:rPr>
        <w:t>З</w:t>
      </w:r>
      <w:r w:rsidRPr="00095A85">
        <w:rPr>
          <w:sz w:val="28"/>
          <w:szCs w:val="28"/>
          <w:lang w:val="uk" w:eastAsia="uk"/>
        </w:rPr>
        <w:t>атверд</w:t>
      </w:r>
      <w:r w:rsidR="005A4090">
        <w:rPr>
          <w:sz w:val="28"/>
          <w:szCs w:val="28"/>
          <w:lang w:val="uk" w:eastAsia="uk"/>
        </w:rPr>
        <w:t>ити</w:t>
      </w:r>
      <w:r w:rsidRPr="00095A85">
        <w:rPr>
          <w:sz w:val="28"/>
          <w:szCs w:val="28"/>
          <w:lang w:val="uk" w:eastAsia="uk"/>
        </w:rPr>
        <w:t xml:space="preserve"> </w:t>
      </w:r>
      <w:hyperlink w:anchor="n93" w:history="1">
        <w:r w:rsidRPr="00095A85">
          <w:rPr>
            <w:rStyle w:val="arvts99"/>
            <w:color w:val="auto"/>
            <w:sz w:val="28"/>
            <w:szCs w:val="28"/>
            <w:lang w:val="uk" w:eastAsia="uk"/>
          </w:rPr>
          <w:t>форми первинного повідомлення про підозру на випадок насильства щодо дитини</w:t>
        </w:r>
      </w:hyperlink>
      <w:r w:rsidRPr="00095A85">
        <w:rPr>
          <w:sz w:val="28"/>
          <w:szCs w:val="28"/>
          <w:lang w:val="uk" w:eastAsia="uk"/>
        </w:rPr>
        <w:t xml:space="preserve"> згідно з додатком 1;</w:t>
      </w:r>
      <w:bookmarkStart w:id="0" w:name="n23"/>
      <w:bookmarkEnd w:id="0"/>
    </w:p>
    <w:p w14:paraId="5219D60A" w14:textId="316AABD2" w:rsidR="005A4090" w:rsidRDefault="00095A85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 w:rsidRPr="00095A85">
        <w:rPr>
          <w:sz w:val="28"/>
          <w:szCs w:val="28"/>
          <w:lang w:val="uk" w:eastAsia="uk"/>
        </w:rPr>
        <w:t>2</w:t>
      </w:r>
      <w:r w:rsidR="00C536B8">
        <w:rPr>
          <w:sz w:val="28"/>
          <w:szCs w:val="28"/>
          <w:lang w:val="uk" w:eastAsia="uk"/>
        </w:rPr>
        <w:t>)</w:t>
      </w:r>
      <w:r>
        <w:rPr>
          <w:sz w:val="28"/>
          <w:szCs w:val="28"/>
          <w:lang w:val="uk" w:eastAsia="uk"/>
        </w:rPr>
        <w:t>.</w:t>
      </w:r>
      <w:r w:rsidR="005A4090">
        <w:rPr>
          <w:sz w:val="28"/>
          <w:szCs w:val="28"/>
          <w:lang w:val="uk" w:eastAsia="uk"/>
        </w:rPr>
        <w:t>З</w:t>
      </w:r>
      <w:r w:rsidRPr="00095A85">
        <w:rPr>
          <w:sz w:val="28"/>
          <w:szCs w:val="28"/>
          <w:lang w:val="uk" w:eastAsia="uk"/>
        </w:rPr>
        <w:t>атверд</w:t>
      </w:r>
      <w:r w:rsidR="005A4090">
        <w:rPr>
          <w:sz w:val="28"/>
          <w:szCs w:val="28"/>
          <w:lang w:val="uk" w:eastAsia="uk"/>
        </w:rPr>
        <w:t>ити</w:t>
      </w:r>
      <w:r w:rsidRPr="00095A85">
        <w:rPr>
          <w:sz w:val="28"/>
          <w:szCs w:val="28"/>
          <w:lang w:val="uk" w:eastAsia="uk"/>
        </w:rPr>
        <w:t xml:space="preserve"> </w:t>
      </w:r>
      <w:hyperlink w:anchor="n95" w:history="1">
        <w:r w:rsidRPr="00095A85">
          <w:rPr>
            <w:rStyle w:val="arvts99"/>
            <w:color w:val="auto"/>
            <w:sz w:val="28"/>
            <w:szCs w:val="28"/>
            <w:lang w:val="uk" w:eastAsia="uk"/>
          </w:rPr>
          <w:t>форми реєстрації внутрішнього інциденту (журналу безпеки)</w:t>
        </w:r>
      </w:hyperlink>
      <w:r w:rsidRPr="00095A85">
        <w:rPr>
          <w:sz w:val="28"/>
          <w:szCs w:val="28"/>
          <w:lang w:val="uk" w:eastAsia="uk"/>
        </w:rPr>
        <w:t xml:space="preserve"> згідно з додатком 2 або ведення обліку внутрішніх інцидентів (повідомлень про випадки насильства та жорстокого поводження з дитиною) в інший спосіб за рішенням суб’єкта роботи з дітьми та молоддю;</w:t>
      </w:r>
      <w:bookmarkStart w:id="1" w:name="n24"/>
      <w:bookmarkEnd w:id="1"/>
    </w:p>
    <w:p w14:paraId="43A25DC5" w14:textId="787F8FC7" w:rsidR="005A4090" w:rsidRDefault="00095A85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 w:rsidRPr="00095A85">
        <w:rPr>
          <w:sz w:val="28"/>
          <w:szCs w:val="28"/>
          <w:lang w:val="uk" w:eastAsia="uk"/>
        </w:rPr>
        <w:t>3</w:t>
      </w:r>
      <w:r w:rsidR="00C536B8">
        <w:rPr>
          <w:sz w:val="28"/>
          <w:szCs w:val="28"/>
          <w:lang w:val="uk" w:eastAsia="uk"/>
        </w:rPr>
        <w:t>)</w:t>
      </w:r>
      <w:r w:rsidR="005A4090">
        <w:rPr>
          <w:sz w:val="28"/>
          <w:szCs w:val="28"/>
          <w:lang w:val="uk" w:eastAsia="uk"/>
        </w:rPr>
        <w:t>.З</w:t>
      </w:r>
      <w:r w:rsidRPr="00095A85">
        <w:rPr>
          <w:sz w:val="28"/>
          <w:szCs w:val="28"/>
          <w:lang w:val="uk" w:eastAsia="uk"/>
        </w:rPr>
        <w:t>атверд</w:t>
      </w:r>
      <w:r w:rsidR="005A4090">
        <w:rPr>
          <w:sz w:val="28"/>
          <w:szCs w:val="28"/>
          <w:lang w:val="uk" w:eastAsia="uk"/>
        </w:rPr>
        <w:t>и</w:t>
      </w:r>
      <w:r w:rsidR="00607F4A">
        <w:rPr>
          <w:sz w:val="28"/>
          <w:szCs w:val="28"/>
          <w:lang w:val="uk" w:eastAsia="uk"/>
        </w:rPr>
        <w:t>ти</w:t>
      </w:r>
      <w:r w:rsidRPr="00095A85">
        <w:rPr>
          <w:sz w:val="28"/>
          <w:szCs w:val="28"/>
          <w:lang w:val="uk" w:eastAsia="uk"/>
        </w:rPr>
        <w:t xml:space="preserve"> </w:t>
      </w:r>
      <w:hyperlink w:anchor="n97" w:history="1">
        <w:r w:rsidRPr="00095A85">
          <w:rPr>
            <w:rStyle w:val="arvts99"/>
            <w:color w:val="auto"/>
            <w:sz w:val="28"/>
            <w:szCs w:val="28"/>
            <w:lang w:val="uk" w:eastAsia="uk"/>
          </w:rPr>
          <w:t>форми анкети анонімного опитування для дітей</w:t>
        </w:r>
      </w:hyperlink>
      <w:r w:rsidRPr="00095A85">
        <w:rPr>
          <w:sz w:val="28"/>
          <w:szCs w:val="28"/>
          <w:lang w:val="uk" w:eastAsia="uk"/>
        </w:rPr>
        <w:t xml:space="preserve"> згідно з додатком 3;</w:t>
      </w:r>
    </w:p>
    <w:p w14:paraId="4845CAB2" w14:textId="2D0F766D" w:rsidR="005A4090" w:rsidRDefault="005A4090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4</w:t>
      </w:r>
      <w:r w:rsidR="00C536B8">
        <w:rPr>
          <w:sz w:val="28"/>
          <w:szCs w:val="28"/>
          <w:lang w:val="uk" w:eastAsia="uk"/>
        </w:rPr>
        <w:t>)</w:t>
      </w:r>
      <w:r>
        <w:rPr>
          <w:sz w:val="28"/>
          <w:szCs w:val="28"/>
          <w:lang w:val="uk" w:eastAsia="uk"/>
        </w:rPr>
        <w:t>. І</w:t>
      </w:r>
      <w:r w:rsidRPr="005A4090">
        <w:rPr>
          <w:sz w:val="28"/>
          <w:szCs w:val="28"/>
          <w:lang w:val="uk" w:eastAsia="uk"/>
        </w:rPr>
        <w:t>нформува</w:t>
      </w:r>
      <w:r>
        <w:rPr>
          <w:sz w:val="28"/>
          <w:szCs w:val="28"/>
          <w:lang w:val="uk" w:eastAsia="uk"/>
        </w:rPr>
        <w:t>ти</w:t>
      </w:r>
      <w:r w:rsidRPr="005A4090">
        <w:rPr>
          <w:sz w:val="28"/>
          <w:szCs w:val="28"/>
          <w:lang w:val="uk" w:eastAsia="uk"/>
        </w:rPr>
        <w:t xml:space="preserve"> дітей, батьків або інших законних представників дитини, працівників суб’єкта роботи з дітьми та молоддю з питань унеможливлення насильства та жорстокого поводження з дітьми;</w:t>
      </w:r>
      <w:bookmarkStart w:id="2" w:name="n26"/>
      <w:bookmarkEnd w:id="2"/>
    </w:p>
    <w:p w14:paraId="47D14A56" w14:textId="47A1CD13" w:rsidR="005A4090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 </w:t>
      </w:r>
      <w:r w:rsidR="005A4090">
        <w:rPr>
          <w:sz w:val="28"/>
          <w:szCs w:val="28"/>
          <w:lang w:val="uk" w:eastAsia="uk"/>
        </w:rPr>
        <w:t>4.І П</w:t>
      </w:r>
      <w:r w:rsidR="005A4090" w:rsidRPr="005A4090">
        <w:rPr>
          <w:sz w:val="28"/>
          <w:szCs w:val="28"/>
          <w:lang w:val="uk" w:eastAsia="uk"/>
        </w:rPr>
        <w:t>ров</w:t>
      </w:r>
      <w:r w:rsidR="005A4090">
        <w:rPr>
          <w:sz w:val="28"/>
          <w:szCs w:val="28"/>
          <w:lang w:val="uk" w:eastAsia="uk"/>
        </w:rPr>
        <w:t>одити</w:t>
      </w:r>
      <w:r w:rsidR="005A4090" w:rsidRPr="005A4090">
        <w:rPr>
          <w:sz w:val="28"/>
          <w:szCs w:val="28"/>
          <w:lang w:val="uk" w:eastAsia="uk"/>
        </w:rPr>
        <w:t xml:space="preserve"> оцінювання ризиків насильства та жорстокого поводження з дітьми в діяльності з дітьми та молоддю, вжиття заходів, необхідних для їх усунення або мінімізації;</w:t>
      </w:r>
      <w:bookmarkStart w:id="3" w:name="n27"/>
      <w:bookmarkEnd w:id="3"/>
    </w:p>
    <w:p w14:paraId="1CFB7A15" w14:textId="25D7D3E4" w:rsidR="005A4090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 </w:t>
      </w:r>
      <w:r w:rsidR="005A4090">
        <w:rPr>
          <w:sz w:val="28"/>
          <w:szCs w:val="28"/>
          <w:lang w:val="uk" w:eastAsia="uk"/>
        </w:rPr>
        <w:t>4.2 В</w:t>
      </w:r>
      <w:r w:rsidR="005A4090" w:rsidRPr="005A4090">
        <w:rPr>
          <w:sz w:val="28"/>
          <w:szCs w:val="28"/>
          <w:lang w:val="uk" w:eastAsia="uk"/>
        </w:rPr>
        <w:t>рахув</w:t>
      </w:r>
      <w:r w:rsidR="005A4090">
        <w:rPr>
          <w:sz w:val="28"/>
          <w:szCs w:val="28"/>
          <w:lang w:val="uk" w:eastAsia="uk"/>
        </w:rPr>
        <w:t>ати</w:t>
      </w:r>
      <w:r w:rsidR="005A4090" w:rsidRPr="005A4090">
        <w:rPr>
          <w:sz w:val="28"/>
          <w:szCs w:val="28"/>
          <w:lang w:val="uk" w:eastAsia="uk"/>
        </w:rPr>
        <w:t xml:space="preserve"> ризик</w:t>
      </w:r>
      <w:r w:rsidR="005A4090">
        <w:rPr>
          <w:sz w:val="28"/>
          <w:szCs w:val="28"/>
          <w:lang w:val="uk" w:eastAsia="uk"/>
        </w:rPr>
        <w:t>и</w:t>
      </w:r>
      <w:r w:rsidR="005A4090" w:rsidRPr="005A4090">
        <w:rPr>
          <w:sz w:val="28"/>
          <w:szCs w:val="28"/>
          <w:lang w:val="uk" w:eastAsia="uk"/>
        </w:rPr>
        <w:t xml:space="preserve"> насильства та жорстокого поводження з дітьми під час прийому на роботу працівників </w:t>
      </w:r>
      <w:r w:rsidR="005A4090">
        <w:rPr>
          <w:sz w:val="28"/>
          <w:szCs w:val="28"/>
          <w:lang w:val="uk" w:eastAsia="uk"/>
        </w:rPr>
        <w:t>.</w:t>
      </w:r>
      <w:bookmarkStart w:id="4" w:name="n28"/>
      <w:bookmarkEnd w:id="4"/>
    </w:p>
    <w:p w14:paraId="70B4BCB3" w14:textId="453EF4B6" w:rsidR="005A4090" w:rsidRDefault="005A4090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5</w:t>
      </w:r>
      <w:r w:rsidR="00C536B8">
        <w:rPr>
          <w:sz w:val="28"/>
          <w:szCs w:val="28"/>
          <w:lang w:val="uk" w:eastAsia="uk"/>
        </w:rPr>
        <w:t>)</w:t>
      </w:r>
      <w:r>
        <w:rPr>
          <w:sz w:val="28"/>
          <w:szCs w:val="28"/>
          <w:lang w:val="uk" w:eastAsia="uk"/>
        </w:rPr>
        <w:t>.</w:t>
      </w:r>
      <w:r w:rsidRPr="005A4090">
        <w:rPr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 xml:space="preserve"> Проводити </w:t>
      </w:r>
      <w:r w:rsidRPr="005A4090">
        <w:rPr>
          <w:sz w:val="28"/>
          <w:szCs w:val="28"/>
          <w:lang w:val="uk" w:eastAsia="uk"/>
        </w:rPr>
        <w:t>заходи із виявлення та реагування на випадки насильства та жорстокого поводження з дітьми:</w:t>
      </w:r>
      <w:bookmarkStart w:id="5" w:name="n29"/>
      <w:bookmarkEnd w:id="5"/>
    </w:p>
    <w:p w14:paraId="7D0CEAD5" w14:textId="732414F8" w:rsidR="00C536B8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</w:t>
      </w:r>
      <w:r w:rsidR="005A4090">
        <w:rPr>
          <w:sz w:val="28"/>
          <w:szCs w:val="28"/>
          <w:lang w:val="uk" w:eastAsia="uk"/>
        </w:rPr>
        <w:t>5.1О</w:t>
      </w:r>
      <w:r w:rsidR="005A4090" w:rsidRPr="005A4090">
        <w:rPr>
          <w:sz w:val="28"/>
          <w:szCs w:val="28"/>
          <w:lang w:val="uk" w:eastAsia="uk"/>
        </w:rPr>
        <w:t>рганіз</w:t>
      </w:r>
      <w:r w:rsidR="005A4090">
        <w:rPr>
          <w:sz w:val="28"/>
          <w:szCs w:val="28"/>
          <w:lang w:val="uk" w:eastAsia="uk"/>
        </w:rPr>
        <w:t>увати</w:t>
      </w:r>
      <w:r w:rsidR="005A4090" w:rsidRPr="005A4090">
        <w:rPr>
          <w:sz w:val="28"/>
          <w:szCs w:val="28"/>
          <w:lang w:val="uk" w:eastAsia="uk"/>
        </w:rPr>
        <w:t xml:space="preserve"> доступни</w:t>
      </w:r>
      <w:r w:rsidR="005A4090">
        <w:rPr>
          <w:sz w:val="28"/>
          <w:szCs w:val="28"/>
          <w:lang w:val="uk" w:eastAsia="uk"/>
        </w:rPr>
        <w:t>1</w:t>
      </w:r>
      <w:r w:rsidR="005A4090" w:rsidRPr="005A4090">
        <w:rPr>
          <w:sz w:val="28"/>
          <w:szCs w:val="28"/>
          <w:lang w:val="uk" w:eastAsia="uk"/>
        </w:rPr>
        <w:t xml:space="preserve"> та безпечни</w:t>
      </w:r>
      <w:r w:rsidR="005A4090">
        <w:rPr>
          <w:sz w:val="28"/>
          <w:szCs w:val="28"/>
          <w:lang w:val="uk" w:eastAsia="uk"/>
        </w:rPr>
        <w:t>й</w:t>
      </w:r>
      <w:r w:rsidR="005A4090" w:rsidRPr="005A4090">
        <w:rPr>
          <w:sz w:val="28"/>
          <w:szCs w:val="28"/>
          <w:lang w:val="uk" w:eastAsia="uk"/>
        </w:rPr>
        <w:t xml:space="preserve"> способів повідомлення про випадки насильства та жорстокого поводження з дитиною;</w:t>
      </w:r>
      <w:bookmarkStart w:id="6" w:name="n30"/>
      <w:bookmarkEnd w:id="6"/>
    </w:p>
    <w:p w14:paraId="767BBE68" w14:textId="2B1DACF3" w:rsidR="00C536B8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</w:t>
      </w:r>
      <w:r w:rsidR="00C536B8">
        <w:rPr>
          <w:sz w:val="28"/>
          <w:szCs w:val="28"/>
          <w:lang w:val="uk" w:eastAsia="uk"/>
        </w:rPr>
        <w:t xml:space="preserve">5.2 </w:t>
      </w:r>
      <w:proofErr w:type="spellStart"/>
      <w:r w:rsidR="00C536B8">
        <w:rPr>
          <w:sz w:val="28"/>
          <w:szCs w:val="28"/>
          <w:lang w:val="uk" w:eastAsia="uk"/>
        </w:rPr>
        <w:t>О</w:t>
      </w:r>
      <w:r w:rsidR="005A4090" w:rsidRPr="005A4090">
        <w:rPr>
          <w:sz w:val="28"/>
          <w:szCs w:val="28"/>
          <w:lang w:val="uk" w:eastAsia="uk"/>
        </w:rPr>
        <w:t>перативн</w:t>
      </w:r>
      <w:r w:rsidR="00C536B8">
        <w:rPr>
          <w:sz w:val="28"/>
          <w:szCs w:val="28"/>
          <w:lang w:val="uk" w:eastAsia="uk"/>
        </w:rPr>
        <w:t>о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реагува</w:t>
      </w:r>
      <w:r w:rsidR="00C536B8">
        <w:rPr>
          <w:sz w:val="28"/>
          <w:szCs w:val="28"/>
          <w:lang w:val="uk" w:eastAsia="uk"/>
        </w:rPr>
        <w:t xml:space="preserve">ти </w:t>
      </w:r>
      <w:r w:rsidR="005A4090" w:rsidRPr="005A4090">
        <w:rPr>
          <w:sz w:val="28"/>
          <w:szCs w:val="28"/>
          <w:lang w:val="uk" w:eastAsia="uk"/>
        </w:rPr>
        <w:t xml:space="preserve">за результатами розгляду заяв (скарг, повідомлень) про випадки насильства або жорстокого поводження з дітьми </w:t>
      </w:r>
      <w:r w:rsidR="00C536B8">
        <w:rPr>
          <w:sz w:val="28"/>
          <w:szCs w:val="28"/>
          <w:lang w:val="uk" w:eastAsia="uk"/>
        </w:rPr>
        <w:t>.</w:t>
      </w:r>
      <w:bookmarkStart w:id="7" w:name="n31"/>
      <w:bookmarkEnd w:id="7"/>
    </w:p>
    <w:p w14:paraId="7579BB3F" w14:textId="39E4D0C9" w:rsidR="002679C2" w:rsidRDefault="005359F5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</w:t>
      </w:r>
      <w:r w:rsidR="00C536B8">
        <w:rPr>
          <w:sz w:val="28"/>
          <w:szCs w:val="28"/>
          <w:lang w:val="uk" w:eastAsia="uk"/>
        </w:rPr>
        <w:t>6</w:t>
      </w:r>
      <w:r w:rsidR="005A4090" w:rsidRPr="005A4090">
        <w:rPr>
          <w:sz w:val="28"/>
          <w:szCs w:val="28"/>
          <w:lang w:val="uk" w:eastAsia="uk"/>
        </w:rPr>
        <w:t xml:space="preserve">) </w:t>
      </w:r>
      <w:r w:rsidR="00C536B8">
        <w:rPr>
          <w:sz w:val="28"/>
          <w:szCs w:val="28"/>
          <w:lang w:val="uk" w:eastAsia="uk"/>
        </w:rPr>
        <w:t xml:space="preserve"> Систематично, впродовж навчального року проводити </w:t>
      </w:r>
      <w:r w:rsidR="005A4090" w:rsidRPr="005A4090">
        <w:rPr>
          <w:sz w:val="28"/>
          <w:szCs w:val="28"/>
          <w:lang w:val="uk" w:eastAsia="uk"/>
        </w:rPr>
        <w:t>заходи з навчання та підвищення обізнаності унеможливлення насильства та жорстокого поводження з дітьми:</w:t>
      </w:r>
      <w:bookmarkStart w:id="8" w:name="n32"/>
      <w:bookmarkEnd w:id="8"/>
    </w:p>
    <w:p w14:paraId="29857A73" w14:textId="7EE69A28" w:rsidR="002679C2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</w:t>
      </w:r>
      <w:r w:rsidR="00C536B8">
        <w:rPr>
          <w:sz w:val="28"/>
          <w:szCs w:val="28"/>
          <w:lang w:val="uk" w:eastAsia="uk"/>
        </w:rPr>
        <w:t>6.1</w:t>
      </w:r>
      <w:r w:rsidR="005A4090" w:rsidRPr="005A4090">
        <w:rPr>
          <w:sz w:val="28"/>
          <w:szCs w:val="28"/>
          <w:lang w:val="uk" w:eastAsia="uk"/>
        </w:rPr>
        <w:t>орган</w:t>
      </w:r>
      <w:r w:rsidR="00C536B8">
        <w:rPr>
          <w:sz w:val="28"/>
          <w:szCs w:val="28"/>
          <w:lang w:val="uk" w:eastAsia="uk"/>
        </w:rPr>
        <w:t>ізовувати</w:t>
      </w:r>
      <w:r w:rsidR="005A4090" w:rsidRPr="005A4090">
        <w:rPr>
          <w:sz w:val="28"/>
          <w:szCs w:val="28"/>
          <w:lang w:val="uk" w:eastAsia="uk"/>
        </w:rPr>
        <w:t xml:space="preserve"> тренінгів, інших навчальних заходів для працівників інших фахівців, які контактують з дітьми;</w:t>
      </w:r>
      <w:bookmarkStart w:id="9" w:name="n33"/>
      <w:bookmarkEnd w:id="9"/>
    </w:p>
    <w:p w14:paraId="06D81F08" w14:textId="3B75B52B" w:rsidR="005A4090" w:rsidRPr="005A4090" w:rsidRDefault="002679C2" w:rsidP="00607F4A">
      <w:pPr>
        <w:pStyle w:val="rvps2"/>
        <w:spacing w:after="150"/>
        <w:ind w:left="-567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</w:t>
      </w:r>
      <w:r w:rsidR="00C536B8">
        <w:rPr>
          <w:sz w:val="28"/>
          <w:szCs w:val="28"/>
          <w:lang w:val="uk" w:eastAsia="uk"/>
        </w:rPr>
        <w:t>6.2</w:t>
      </w:r>
      <w:r>
        <w:rPr>
          <w:sz w:val="28"/>
          <w:szCs w:val="28"/>
          <w:lang w:val="uk" w:eastAsia="uk"/>
        </w:rPr>
        <w:t xml:space="preserve"> О</w:t>
      </w:r>
      <w:r w:rsidR="005A4090" w:rsidRPr="005A4090">
        <w:rPr>
          <w:sz w:val="28"/>
          <w:szCs w:val="28"/>
          <w:lang w:val="uk" w:eastAsia="uk"/>
        </w:rPr>
        <w:t>рганіз</w:t>
      </w:r>
      <w:r w:rsidR="00C536B8">
        <w:rPr>
          <w:sz w:val="28"/>
          <w:szCs w:val="28"/>
          <w:lang w:val="uk" w:eastAsia="uk"/>
        </w:rPr>
        <w:t>увати</w:t>
      </w:r>
      <w:r w:rsidR="005A4090" w:rsidRPr="005A4090">
        <w:rPr>
          <w:sz w:val="28"/>
          <w:szCs w:val="28"/>
          <w:lang w:val="uk" w:eastAsia="uk"/>
        </w:rPr>
        <w:t xml:space="preserve"> інформаційн</w:t>
      </w:r>
      <w:r w:rsidR="00C536B8">
        <w:rPr>
          <w:sz w:val="28"/>
          <w:szCs w:val="28"/>
          <w:lang w:val="uk" w:eastAsia="uk"/>
        </w:rPr>
        <w:t>і</w:t>
      </w:r>
      <w:r w:rsidR="005A4090" w:rsidRPr="005A4090">
        <w:rPr>
          <w:sz w:val="28"/>
          <w:szCs w:val="28"/>
          <w:lang w:val="uk" w:eastAsia="uk"/>
        </w:rPr>
        <w:t xml:space="preserve"> </w:t>
      </w:r>
      <w:r w:rsidR="00C536B8">
        <w:rPr>
          <w:sz w:val="28"/>
          <w:szCs w:val="28"/>
          <w:lang w:val="uk" w:eastAsia="uk"/>
        </w:rPr>
        <w:t>локації</w:t>
      </w:r>
      <w:r w:rsidR="005A4090" w:rsidRPr="005A4090">
        <w:rPr>
          <w:sz w:val="28"/>
          <w:szCs w:val="28"/>
          <w:lang w:val="uk" w:eastAsia="uk"/>
        </w:rPr>
        <w:t xml:space="preserve"> (пояснення прав дитини, способів захисту, контактів для звернення);</w:t>
      </w:r>
    </w:p>
    <w:p w14:paraId="0EED8ADB" w14:textId="00113574" w:rsidR="002679C2" w:rsidRDefault="002679C2" w:rsidP="00607F4A">
      <w:pPr>
        <w:pStyle w:val="rvps2"/>
        <w:spacing w:after="150"/>
        <w:ind w:left="-709" w:firstLine="0"/>
        <w:rPr>
          <w:sz w:val="28"/>
          <w:szCs w:val="28"/>
          <w:lang w:val="uk" w:eastAsia="uk"/>
        </w:rPr>
      </w:pPr>
      <w:bookmarkStart w:id="10" w:name="n34"/>
      <w:bookmarkEnd w:id="10"/>
      <w:r>
        <w:rPr>
          <w:sz w:val="28"/>
          <w:szCs w:val="28"/>
          <w:lang w:val="uk" w:eastAsia="uk"/>
        </w:rPr>
        <w:t xml:space="preserve">      </w:t>
      </w:r>
      <w:r w:rsidR="00C536B8">
        <w:rPr>
          <w:sz w:val="28"/>
          <w:szCs w:val="28"/>
          <w:lang w:val="uk" w:eastAsia="uk"/>
        </w:rPr>
        <w:t>6.3</w:t>
      </w:r>
      <w:r w:rsidR="00C47A24">
        <w:rPr>
          <w:sz w:val="28"/>
          <w:szCs w:val="28"/>
          <w:lang w:val="uk" w:eastAsia="uk"/>
        </w:rPr>
        <w:t>З</w:t>
      </w:r>
      <w:r w:rsidR="005A4090" w:rsidRPr="005A4090">
        <w:rPr>
          <w:sz w:val="28"/>
          <w:szCs w:val="28"/>
          <w:lang w:val="uk" w:eastAsia="uk"/>
        </w:rPr>
        <w:t>алуч</w:t>
      </w:r>
      <w:r w:rsidR="00C536B8">
        <w:rPr>
          <w:sz w:val="28"/>
          <w:szCs w:val="28"/>
          <w:lang w:val="uk" w:eastAsia="uk"/>
        </w:rPr>
        <w:t>ити</w:t>
      </w:r>
      <w:r w:rsidR="005A4090" w:rsidRPr="005A4090">
        <w:rPr>
          <w:sz w:val="28"/>
          <w:szCs w:val="28"/>
          <w:lang w:val="uk" w:eastAsia="uk"/>
        </w:rPr>
        <w:t xml:space="preserve"> батьків, інших законних представників дитини (проведення </w:t>
      </w:r>
      <w:r w:rsidR="005359F5">
        <w:rPr>
          <w:sz w:val="28"/>
          <w:szCs w:val="28"/>
          <w:lang w:val="uk" w:eastAsia="uk"/>
        </w:rPr>
        <w:t xml:space="preserve">   </w:t>
      </w:r>
      <w:r w:rsidR="005A4090" w:rsidRPr="005A4090">
        <w:rPr>
          <w:sz w:val="28"/>
          <w:szCs w:val="28"/>
          <w:lang w:val="uk" w:eastAsia="uk"/>
        </w:rPr>
        <w:t xml:space="preserve">батьківських </w:t>
      </w:r>
      <w:r>
        <w:rPr>
          <w:sz w:val="28"/>
          <w:szCs w:val="28"/>
          <w:lang w:val="uk" w:eastAsia="uk"/>
        </w:rPr>
        <w:t xml:space="preserve">    </w:t>
      </w:r>
      <w:r w:rsidR="005A4090" w:rsidRPr="005A4090">
        <w:rPr>
          <w:sz w:val="28"/>
          <w:szCs w:val="28"/>
          <w:lang w:val="uk" w:eastAsia="uk"/>
        </w:rPr>
        <w:t>зборів, розповсюдження інформаційних матеріалів);</w:t>
      </w:r>
      <w:bookmarkStart w:id="11" w:name="n35"/>
      <w:bookmarkEnd w:id="11"/>
    </w:p>
    <w:p w14:paraId="0DBFF336" w14:textId="7DA312A6" w:rsidR="005A4090" w:rsidRPr="005A4090" w:rsidRDefault="005359F5" w:rsidP="00607F4A">
      <w:pPr>
        <w:pStyle w:val="rvps2"/>
        <w:spacing w:after="150"/>
        <w:ind w:hanging="709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lastRenderedPageBreak/>
        <w:t xml:space="preserve">   </w:t>
      </w:r>
      <w:r w:rsidR="00C536B8">
        <w:rPr>
          <w:sz w:val="28"/>
          <w:szCs w:val="28"/>
          <w:lang w:val="uk" w:eastAsia="uk"/>
        </w:rPr>
        <w:t>7</w:t>
      </w:r>
      <w:r w:rsidR="005A4090" w:rsidRPr="005A4090">
        <w:rPr>
          <w:sz w:val="28"/>
          <w:szCs w:val="28"/>
          <w:lang w:val="uk" w:eastAsia="uk"/>
        </w:rPr>
        <w:t xml:space="preserve">) </w:t>
      </w:r>
      <w:r w:rsidR="00C536B8">
        <w:rPr>
          <w:sz w:val="28"/>
          <w:szCs w:val="28"/>
          <w:lang w:val="uk" w:eastAsia="uk"/>
        </w:rPr>
        <w:t xml:space="preserve">На постійній основі  проводити </w:t>
      </w:r>
      <w:r w:rsidR="005A4090" w:rsidRPr="005A4090">
        <w:rPr>
          <w:sz w:val="28"/>
          <w:szCs w:val="28"/>
          <w:lang w:val="uk" w:eastAsia="uk"/>
        </w:rPr>
        <w:t>заходи з моніторингу та оцінки виконання програми:</w:t>
      </w:r>
    </w:p>
    <w:p w14:paraId="6465E234" w14:textId="3BD7DAF2" w:rsidR="002679C2" w:rsidRDefault="005359F5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12" w:name="n36"/>
      <w:bookmarkEnd w:id="12"/>
      <w:r>
        <w:rPr>
          <w:sz w:val="28"/>
          <w:szCs w:val="28"/>
          <w:lang w:val="uk" w:eastAsia="uk"/>
        </w:rPr>
        <w:t xml:space="preserve"> </w:t>
      </w:r>
      <w:r w:rsidR="00C536B8">
        <w:rPr>
          <w:sz w:val="28"/>
          <w:szCs w:val="28"/>
          <w:lang w:val="uk" w:eastAsia="uk"/>
        </w:rPr>
        <w:t xml:space="preserve">7.1 </w:t>
      </w:r>
      <w:r w:rsidR="005A4090" w:rsidRPr="005A4090">
        <w:rPr>
          <w:sz w:val="28"/>
          <w:szCs w:val="28"/>
          <w:lang w:val="uk" w:eastAsia="uk"/>
        </w:rPr>
        <w:t>регулярні самоперевірки (оцінка ефективності заходів, виявлення проблемних аспектів);</w:t>
      </w:r>
      <w:bookmarkStart w:id="13" w:name="n37"/>
      <w:bookmarkEnd w:id="13"/>
    </w:p>
    <w:p w14:paraId="571B8567" w14:textId="3BFF8165" w:rsidR="002679C2" w:rsidRDefault="002679C2" w:rsidP="00607F4A">
      <w:pPr>
        <w:pStyle w:val="rvps2"/>
        <w:spacing w:after="150"/>
        <w:ind w:left="-284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</w:t>
      </w:r>
      <w:r w:rsidR="005359F5">
        <w:rPr>
          <w:sz w:val="28"/>
          <w:szCs w:val="28"/>
          <w:lang w:val="uk" w:eastAsia="uk"/>
        </w:rPr>
        <w:t xml:space="preserve"> </w:t>
      </w:r>
      <w:r w:rsidR="00C536B8">
        <w:rPr>
          <w:sz w:val="28"/>
          <w:szCs w:val="28"/>
          <w:lang w:val="uk" w:eastAsia="uk"/>
        </w:rPr>
        <w:t xml:space="preserve">7.2 </w:t>
      </w:r>
      <w:r w:rsidR="005A4090" w:rsidRPr="005A4090">
        <w:rPr>
          <w:sz w:val="28"/>
          <w:szCs w:val="28"/>
          <w:lang w:val="uk" w:eastAsia="uk"/>
        </w:rPr>
        <w:t>збір інформації для зворотного зв’язку (анкетування дітей, батьків, персоналу);</w:t>
      </w:r>
      <w:bookmarkStart w:id="14" w:name="n38"/>
      <w:bookmarkEnd w:id="14"/>
    </w:p>
    <w:p w14:paraId="1413132D" w14:textId="117279BA" w:rsidR="002679C2" w:rsidRDefault="002679C2" w:rsidP="00607F4A">
      <w:pPr>
        <w:pStyle w:val="rvps2"/>
        <w:spacing w:after="150"/>
        <w:ind w:left="-284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</w:t>
      </w:r>
      <w:r w:rsidR="00C536B8">
        <w:rPr>
          <w:sz w:val="28"/>
          <w:szCs w:val="28"/>
          <w:lang w:val="uk" w:eastAsia="uk"/>
        </w:rPr>
        <w:t xml:space="preserve">7.3 </w:t>
      </w:r>
      <w:r w:rsidR="005A4090" w:rsidRPr="005A4090">
        <w:rPr>
          <w:sz w:val="28"/>
          <w:szCs w:val="28"/>
          <w:lang w:val="uk" w:eastAsia="uk"/>
        </w:rPr>
        <w:t>аналіз інцидентів (вивчення випадків насильства для запобігання повторенню);</w:t>
      </w:r>
      <w:bookmarkStart w:id="15" w:name="n39"/>
      <w:bookmarkEnd w:id="15"/>
    </w:p>
    <w:p w14:paraId="1BCECCD9" w14:textId="77777777" w:rsidR="002679C2" w:rsidRDefault="00C536B8" w:rsidP="00607F4A">
      <w:pPr>
        <w:pStyle w:val="rvps2"/>
        <w:spacing w:after="150"/>
        <w:ind w:left="-426" w:firstLine="142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8</w:t>
      </w:r>
      <w:r w:rsidR="005A4090" w:rsidRPr="005A4090">
        <w:rPr>
          <w:sz w:val="28"/>
          <w:szCs w:val="28"/>
          <w:lang w:val="uk" w:eastAsia="uk"/>
        </w:rPr>
        <w:t>) заходи з інформування (розміщення у доступних місцях для дітей та батьків, інших законних представників інформаційних матеріалів (плакатів, брошур із контактами служб допомоги, контактних номерів телефонів для анонімного звернення).</w:t>
      </w:r>
      <w:r>
        <w:rPr>
          <w:sz w:val="28"/>
          <w:szCs w:val="28"/>
          <w:lang w:val="uk" w:eastAsia="uk"/>
        </w:rPr>
        <w:t xml:space="preserve"> Розмістити інформацію на шкільному сайті.</w:t>
      </w:r>
      <w:bookmarkStart w:id="16" w:name="n40"/>
      <w:bookmarkEnd w:id="16"/>
    </w:p>
    <w:p w14:paraId="1178A360" w14:textId="5AEEF235" w:rsidR="005A4090" w:rsidRPr="005A4090" w:rsidRDefault="00C536B8" w:rsidP="00607F4A">
      <w:pPr>
        <w:pStyle w:val="rvps2"/>
        <w:spacing w:after="150"/>
        <w:ind w:left="-426" w:firstLine="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>9)</w:t>
      </w:r>
      <w:r w:rsidR="005A4090" w:rsidRPr="005A4090">
        <w:rPr>
          <w:sz w:val="28"/>
          <w:szCs w:val="28"/>
          <w:lang w:val="uk" w:eastAsia="uk"/>
        </w:rPr>
        <w:t xml:space="preserve">. Керівник </w:t>
      </w:r>
      <w:r w:rsidR="00ED27A7">
        <w:rPr>
          <w:sz w:val="28"/>
          <w:szCs w:val="28"/>
          <w:lang w:val="uk" w:eastAsia="uk"/>
        </w:rPr>
        <w:t xml:space="preserve"> закладу:</w:t>
      </w:r>
    </w:p>
    <w:p w14:paraId="5C204422" w14:textId="21B9BB9E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17" w:name="n41"/>
      <w:bookmarkEnd w:id="17"/>
      <w:r>
        <w:rPr>
          <w:sz w:val="28"/>
          <w:szCs w:val="28"/>
          <w:lang w:val="uk" w:eastAsia="uk"/>
        </w:rPr>
        <w:t>9.1  Розробити і з</w:t>
      </w:r>
      <w:r w:rsidR="005A4090" w:rsidRPr="005A4090">
        <w:rPr>
          <w:sz w:val="28"/>
          <w:szCs w:val="28"/>
          <w:lang w:val="uk" w:eastAsia="uk"/>
        </w:rPr>
        <w:t>атверд</w:t>
      </w:r>
      <w:r>
        <w:rPr>
          <w:sz w:val="28"/>
          <w:szCs w:val="28"/>
          <w:lang w:val="uk" w:eastAsia="uk"/>
        </w:rPr>
        <w:t xml:space="preserve">ити </w:t>
      </w:r>
      <w:r w:rsidR="005A4090" w:rsidRPr="005A4090">
        <w:rPr>
          <w:sz w:val="28"/>
          <w:szCs w:val="28"/>
          <w:lang w:val="uk" w:eastAsia="uk"/>
        </w:rPr>
        <w:t>Положення про запобігання та протидію насильству та жорстокому поводженню з дітьми з урахуванням Типової програми, є відповідальним за його реалізацію, забезпечує його оприлюднення, ознайомлення з ним своїх працівників та здійснює контроль за виконанням, в якому обов’язково визначаються суб’єкти виконання Типової програми (адміністрація, волонтери, працівники, інші залучені фахівці, які контактують із дітьми), до кого застосовується Типова програма, вимоги щодо політики найму працівників суб’єкта роботи з дітьми та молоддю, пов’язані із політикою запобігання насильству (перевірка кандидатів на наявність судимостей, рекомендації), вимоги щодо навчання персоналу (обов’язкові навчання з питань захисту прав дитини);</w:t>
      </w:r>
    </w:p>
    <w:p w14:paraId="5CE2B746" w14:textId="2F4CFFB4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18" w:name="n42"/>
      <w:bookmarkEnd w:id="18"/>
      <w:r>
        <w:rPr>
          <w:sz w:val="28"/>
          <w:szCs w:val="28"/>
          <w:lang w:val="uk" w:eastAsia="uk"/>
        </w:rPr>
        <w:t>9.2 З</w:t>
      </w:r>
      <w:r w:rsidR="005A4090" w:rsidRPr="005A4090">
        <w:rPr>
          <w:sz w:val="28"/>
          <w:szCs w:val="28"/>
          <w:lang w:val="uk" w:eastAsia="uk"/>
        </w:rPr>
        <w:t>абезпеч</w:t>
      </w:r>
      <w:r>
        <w:rPr>
          <w:sz w:val="28"/>
          <w:szCs w:val="28"/>
          <w:lang w:val="uk" w:eastAsia="uk"/>
        </w:rPr>
        <w:t>ити</w:t>
      </w:r>
      <w:r w:rsidR="005A4090" w:rsidRPr="005A4090">
        <w:rPr>
          <w:sz w:val="28"/>
          <w:szCs w:val="28"/>
          <w:lang w:val="uk" w:eastAsia="uk"/>
        </w:rPr>
        <w:t xml:space="preserve"> здійснення заходів із ознайомлення працівників, інших фахівців, які контактують із дітьми, із Положенням про запобігання та протидію насильству та жорстокому поводженню з дітьми до початку їх роботи з дітьми, але у строк, що не перевищує п’яти робочих днів із дня початку роботи суб’єкта роботи з дітьми та молоддю;</w:t>
      </w:r>
    </w:p>
    <w:p w14:paraId="009DD9FE" w14:textId="29F40A1D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19" w:name="n43"/>
      <w:bookmarkEnd w:id="19"/>
      <w:r>
        <w:rPr>
          <w:sz w:val="28"/>
          <w:szCs w:val="28"/>
          <w:lang w:val="uk" w:eastAsia="uk"/>
        </w:rPr>
        <w:t>9.3 Р</w:t>
      </w:r>
      <w:r w:rsidR="005A4090" w:rsidRPr="005A4090">
        <w:rPr>
          <w:sz w:val="28"/>
          <w:szCs w:val="28"/>
          <w:lang w:val="uk" w:eastAsia="uk"/>
        </w:rPr>
        <w:t>озглядає усні та письмові повідомлення протягом однієї доби з дня надходження, забезпечує функціонування механізму подання повідомлень;</w:t>
      </w:r>
    </w:p>
    <w:p w14:paraId="42C0856B" w14:textId="4E79B55F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0" w:name="n44"/>
      <w:bookmarkEnd w:id="20"/>
      <w:r>
        <w:rPr>
          <w:sz w:val="28"/>
          <w:szCs w:val="28"/>
          <w:lang w:val="uk" w:eastAsia="uk"/>
        </w:rPr>
        <w:t>9.4 Н</w:t>
      </w:r>
      <w:r w:rsidR="005A4090" w:rsidRPr="005A4090">
        <w:rPr>
          <w:sz w:val="28"/>
          <w:szCs w:val="28"/>
          <w:lang w:val="uk" w:eastAsia="uk"/>
        </w:rPr>
        <w:t>евідкладно повідомляє уповноваженому підрозділу органу Національної поліції та службі у справах дітей у разі виявлення ознак насильства або жорстокого поводження з дитиною;</w:t>
      </w:r>
    </w:p>
    <w:p w14:paraId="6ECB30C9" w14:textId="607E5C1A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1" w:name="n45"/>
      <w:bookmarkEnd w:id="21"/>
      <w:r>
        <w:rPr>
          <w:sz w:val="28"/>
          <w:szCs w:val="28"/>
          <w:lang w:val="uk" w:eastAsia="uk"/>
        </w:rPr>
        <w:t>9.5  Рекомендує і с</w:t>
      </w:r>
      <w:r w:rsidR="005A4090" w:rsidRPr="005A4090">
        <w:rPr>
          <w:sz w:val="28"/>
          <w:szCs w:val="28"/>
          <w:lang w:val="uk" w:eastAsia="uk"/>
        </w:rPr>
        <w:t>прияє проходженню особами, які вчинили насильство або жорстоке поводження з дитиною, стали свідками або постраждали від насильства або жорстокого поводження, відповідної програми для таких осіб;</w:t>
      </w:r>
    </w:p>
    <w:p w14:paraId="041B8F4D" w14:textId="40A7CB6B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2" w:name="n46"/>
      <w:bookmarkEnd w:id="22"/>
      <w:r>
        <w:rPr>
          <w:sz w:val="28"/>
          <w:szCs w:val="28"/>
          <w:lang w:val="uk" w:eastAsia="uk"/>
        </w:rPr>
        <w:t>9.6 З</w:t>
      </w:r>
      <w:r w:rsidR="005A4090" w:rsidRPr="005A4090">
        <w:rPr>
          <w:sz w:val="28"/>
          <w:szCs w:val="28"/>
          <w:lang w:val="uk" w:eastAsia="uk"/>
        </w:rPr>
        <w:t>абезпечує проведення навчань, тренінгів, профілактичних заходів для дітей, батьків або інших законних представників дитини, працівників з питань запобігання насильству та жорстокому поводженню з дітьми;</w:t>
      </w:r>
    </w:p>
    <w:p w14:paraId="45EFCBD8" w14:textId="77777777" w:rsidR="005359F5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3" w:name="n47"/>
      <w:bookmarkEnd w:id="23"/>
      <w:r>
        <w:rPr>
          <w:sz w:val="28"/>
          <w:szCs w:val="28"/>
          <w:lang w:val="uk" w:eastAsia="uk"/>
        </w:rPr>
        <w:lastRenderedPageBreak/>
        <w:t>9.7 В</w:t>
      </w:r>
      <w:r w:rsidR="005A4090" w:rsidRPr="005A4090">
        <w:rPr>
          <w:sz w:val="28"/>
          <w:szCs w:val="28"/>
          <w:lang w:val="uk" w:eastAsia="uk"/>
        </w:rPr>
        <w:t>заємодіє із службами у справах дітей, центрами соціальних служб, закладами освіти, охорони здоров’я та іншими уповноваженими органами для оперативного реагування на випадки насильства та жорстокого поводження з дітьми.</w:t>
      </w:r>
      <w:bookmarkStart w:id="24" w:name="n48"/>
      <w:bookmarkEnd w:id="24"/>
    </w:p>
    <w:p w14:paraId="4F027F85" w14:textId="6D9D4869" w:rsidR="005A4090" w:rsidRPr="005A4090" w:rsidRDefault="00ED27A7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r w:rsidRPr="00C47A24">
        <w:rPr>
          <w:b/>
          <w:bCs/>
          <w:sz w:val="28"/>
          <w:szCs w:val="28"/>
          <w:lang w:val="uk" w:eastAsia="uk"/>
        </w:rPr>
        <w:t>10)</w:t>
      </w:r>
      <w:r w:rsidR="00C47A24"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 Працівники </w:t>
      </w:r>
      <w:r>
        <w:rPr>
          <w:sz w:val="28"/>
          <w:szCs w:val="28"/>
          <w:lang w:val="uk" w:eastAsia="uk"/>
        </w:rPr>
        <w:t xml:space="preserve">закладу </w:t>
      </w:r>
      <w:r w:rsidR="005A4090" w:rsidRPr="005A4090">
        <w:rPr>
          <w:sz w:val="28"/>
          <w:szCs w:val="28"/>
          <w:lang w:val="uk" w:eastAsia="uk"/>
        </w:rPr>
        <w:t>у разі виявлення ознак насильства або жорстокого поводження з дитиною зобов’язані:</w:t>
      </w:r>
    </w:p>
    <w:p w14:paraId="2DE2DFEB" w14:textId="67289FC4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5" w:name="n49"/>
      <w:bookmarkEnd w:id="25"/>
      <w:r>
        <w:rPr>
          <w:sz w:val="28"/>
          <w:szCs w:val="28"/>
          <w:lang w:val="uk" w:eastAsia="uk"/>
        </w:rPr>
        <w:t>10.1 В</w:t>
      </w:r>
      <w:r w:rsidR="005A4090" w:rsidRPr="005A4090">
        <w:rPr>
          <w:sz w:val="28"/>
          <w:szCs w:val="28"/>
          <w:lang w:val="uk" w:eastAsia="uk"/>
        </w:rPr>
        <w:t>жити невідкладних заходів для припинення насильства або жорстокого поводження з дитиною;</w:t>
      </w:r>
    </w:p>
    <w:p w14:paraId="73B50299" w14:textId="0298D97F" w:rsidR="005A4090" w:rsidRPr="005A4090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6" w:name="n50"/>
      <w:bookmarkEnd w:id="26"/>
      <w:r>
        <w:rPr>
          <w:sz w:val="28"/>
          <w:szCs w:val="28"/>
          <w:lang w:val="uk" w:eastAsia="uk"/>
        </w:rPr>
        <w:t>10.2 Н</w:t>
      </w:r>
      <w:r w:rsidR="005A4090" w:rsidRPr="005A4090">
        <w:rPr>
          <w:sz w:val="28"/>
          <w:szCs w:val="28"/>
          <w:lang w:val="uk" w:eastAsia="uk"/>
        </w:rPr>
        <w:t xml:space="preserve">адати у разі потреби </w:t>
      </w:r>
      <w:proofErr w:type="spellStart"/>
      <w:r w:rsidR="005A4090" w:rsidRPr="005A4090">
        <w:rPr>
          <w:sz w:val="28"/>
          <w:szCs w:val="28"/>
          <w:lang w:val="uk" w:eastAsia="uk"/>
        </w:rPr>
        <w:t>домедичну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допомогу, викликати бригаду екстреної (швидкої) медичної допомоги та звернутися до уповноваженого підрозділу органу Національної поліції;</w:t>
      </w:r>
    </w:p>
    <w:p w14:paraId="008A40AE" w14:textId="77777777" w:rsidR="00C47A24" w:rsidRDefault="00ED27A7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7" w:name="n51"/>
      <w:bookmarkEnd w:id="27"/>
      <w:r>
        <w:rPr>
          <w:sz w:val="28"/>
          <w:szCs w:val="28"/>
          <w:lang w:val="uk" w:eastAsia="uk"/>
        </w:rPr>
        <w:t>10.3 П</w:t>
      </w:r>
      <w:r w:rsidR="005A4090" w:rsidRPr="005A4090">
        <w:rPr>
          <w:sz w:val="28"/>
          <w:szCs w:val="28"/>
          <w:lang w:val="uk" w:eastAsia="uk"/>
        </w:rPr>
        <w:t xml:space="preserve">овідомити керівнику </w:t>
      </w:r>
      <w:r>
        <w:rPr>
          <w:sz w:val="28"/>
          <w:szCs w:val="28"/>
          <w:lang w:val="uk" w:eastAsia="uk"/>
        </w:rPr>
        <w:t xml:space="preserve"> закладу  або  його заступника </w:t>
      </w:r>
      <w:r w:rsidR="005A4090" w:rsidRPr="005A4090">
        <w:rPr>
          <w:sz w:val="28"/>
          <w:szCs w:val="28"/>
          <w:lang w:val="uk" w:eastAsia="uk"/>
        </w:rPr>
        <w:t>та одному з батьків або іншим законним представникам дитини, яка вчинила насильство або жорстоке поводження, та дитині, яка постраждала від насильства або жорстокого поводження, про виявлення ознак насильства або жорстокого поводження з дитиною.</w:t>
      </w:r>
      <w:bookmarkStart w:id="28" w:name="n52"/>
      <w:bookmarkEnd w:id="28"/>
    </w:p>
    <w:p w14:paraId="4694150B" w14:textId="798F8709" w:rsidR="005A4090" w:rsidRPr="005A4090" w:rsidRDefault="00ED27A7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r w:rsidRPr="00C47A24">
        <w:rPr>
          <w:b/>
          <w:bCs/>
          <w:sz w:val="28"/>
          <w:szCs w:val="28"/>
          <w:lang w:val="uk" w:eastAsia="uk"/>
        </w:rPr>
        <w:t>11</w:t>
      </w:r>
      <w:r w:rsidR="00C47A24" w:rsidRPr="00C47A24">
        <w:rPr>
          <w:b/>
          <w:bCs/>
          <w:sz w:val="28"/>
          <w:szCs w:val="28"/>
          <w:lang w:val="uk" w:eastAsia="uk"/>
        </w:rPr>
        <w:t>)</w:t>
      </w:r>
      <w:r w:rsidR="005A4090" w:rsidRPr="005A4090">
        <w:rPr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 xml:space="preserve">Всі працівники закладу </w:t>
      </w:r>
      <w:proofErr w:type="spellStart"/>
      <w:r w:rsidR="005A4090" w:rsidRPr="005A4090">
        <w:rPr>
          <w:sz w:val="28"/>
          <w:szCs w:val="28"/>
          <w:lang w:val="uk" w:eastAsia="uk"/>
        </w:rPr>
        <w:t>повине</w:t>
      </w:r>
      <w:r>
        <w:rPr>
          <w:sz w:val="28"/>
          <w:szCs w:val="28"/>
          <w:lang w:val="uk" w:eastAsia="uk"/>
        </w:rPr>
        <w:t>і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забезпечити функціонування механізму подання повідомлень, який передбачатиме:</w:t>
      </w:r>
    </w:p>
    <w:p w14:paraId="39F810E1" w14:textId="71C2AA8D" w:rsidR="005A4090" w:rsidRPr="005A4090" w:rsidRDefault="004F2250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29" w:name="n53"/>
      <w:bookmarkEnd w:id="29"/>
      <w:r>
        <w:rPr>
          <w:sz w:val="28"/>
          <w:szCs w:val="28"/>
          <w:lang w:val="uk" w:eastAsia="uk"/>
        </w:rPr>
        <w:t>11.1 І</w:t>
      </w:r>
      <w:r w:rsidR="005A4090" w:rsidRPr="005A4090">
        <w:rPr>
          <w:sz w:val="28"/>
          <w:szCs w:val="28"/>
          <w:lang w:val="uk" w:eastAsia="uk"/>
        </w:rPr>
        <w:t>нформува</w:t>
      </w:r>
      <w:r>
        <w:rPr>
          <w:sz w:val="28"/>
          <w:szCs w:val="28"/>
          <w:lang w:val="uk" w:eastAsia="uk"/>
        </w:rPr>
        <w:t>ти</w:t>
      </w:r>
      <w:r w:rsidR="005A4090" w:rsidRPr="005A4090">
        <w:rPr>
          <w:sz w:val="28"/>
          <w:szCs w:val="28"/>
          <w:lang w:val="uk" w:eastAsia="uk"/>
        </w:rPr>
        <w:t xml:space="preserve"> дітей та їх батьків або інших законних представників дитини, працівників </w:t>
      </w:r>
      <w:r w:rsidR="00ED27A7">
        <w:rPr>
          <w:sz w:val="28"/>
          <w:szCs w:val="28"/>
          <w:lang w:val="uk" w:eastAsia="uk"/>
        </w:rPr>
        <w:t xml:space="preserve">закладу </w:t>
      </w:r>
      <w:r w:rsidR="005A4090" w:rsidRPr="005A4090">
        <w:rPr>
          <w:sz w:val="28"/>
          <w:szCs w:val="28"/>
          <w:lang w:val="uk" w:eastAsia="uk"/>
        </w:rPr>
        <w:t>про їх обов’язок повідомити про випадки насильства та жорстокого поводження з дітьми з наданням інформації про шляхи інформування про такі випадки;</w:t>
      </w:r>
    </w:p>
    <w:p w14:paraId="7CAC55F6" w14:textId="28491B4D" w:rsidR="005A4090" w:rsidRPr="005A4090" w:rsidRDefault="004F2250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30" w:name="n54"/>
      <w:bookmarkEnd w:id="30"/>
      <w:r>
        <w:rPr>
          <w:sz w:val="28"/>
          <w:szCs w:val="28"/>
          <w:lang w:val="uk" w:eastAsia="uk"/>
        </w:rPr>
        <w:t>11.2 З</w:t>
      </w:r>
      <w:r w:rsidR="005A4090" w:rsidRPr="005A4090">
        <w:rPr>
          <w:sz w:val="28"/>
          <w:szCs w:val="28"/>
          <w:lang w:val="uk" w:eastAsia="uk"/>
        </w:rPr>
        <w:t>абезпеч</w:t>
      </w:r>
      <w:r>
        <w:rPr>
          <w:sz w:val="28"/>
          <w:szCs w:val="28"/>
          <w:lang w:val="uk" w:eastAsia="uk"/>
        </w:rPr>
        <w:t>ити</w:t>
      </w:r>
      <w:r w:rsidR="005A4090" w:rsidRPr="005A4090">
        <w:rPr>
          <w:sz w:val="28"/>
          <w:szCs w:val="28"/>
          <w:lang w:val="uk" w:eastAsia="uk"/>
        </w:rPr>
        <w:t xml:space="preserve"> функціонування різних способів отримання повідомлень про можливі випадки насильства (телефонний зв’язок, електронний лист, скринька для паперових повідомлень тощо), зокрема анонімно за бажанням особи, яка залишила повідомлення.</w:t>
      </w:r>
    </w:p>
    <w:p w14:paraId="7A6AB07B" w14:textId="16884CBC" w:rsidR="005A4090" w:rsidRPr="005A4090" w:rsidRDefault="004F2250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31" w:name="n55"/>
      <w:bookmarkEnd w:id="31"/>
      <w:r>
        <w:rPr>
          <w:sz w:val="28"/>
          <w:szCs w:val="28"/>
          <w:lang w:val="uk" w:eastAsia="uk"/>
        </w:rPr>
        <w:t xml:space="preserve">11.3 </w:t>
      </w:r>
      <w:r w:rsidR="005A4090" w:rsidRPr="005A4090">
        <w:rPr>
          <w:sz w:val="28"/>
          <w:szCs w:val="28"/>
          <w:lang w:val="uk" w:eastAsia="uk"/>
        </w:rPr>
        <w:t xml:space="preserve">У разі потреби керівник </w:t>
      </w:r>
      <w:r>
        <w:rPr>
          <w:sz w:val="28"/>
          <w:szCs w:val="28"/>
          <w:lang w:val="uk" w:eastAsia="uk"/>
        </w:rPr>
        <w:t xml:space="preserve">закладу </w:t>
      </w:r>
      <w:r w:rsidR="005A4090" w:rsidRPr="005A4090">
        <w:rPr>
          <w:sz w:val="28"/>
          <w:szCs w:val="28"/>
          <w:lang w:val="uk" w:eastAsia="uk"/>
        </w:rPr>
        <w:t>може визначати відповідальну особу для здійснення заходів щодо унеможливлення насильства та жорстокого поводження з дітьми, яка реєструватиме повідомлення, що надійшло, в журналі обліку (у паперовій та/або електронній формі) та забезпечуватиме його підготовку до розгляду.</w:t>
      </w:r>
    </w:p>
    <w:p w14:paraId="6A015119" w14:textId="338FCB38" w:rsidR="005A4090" w:rsidRPr="005A4090" w:rsidRDefault="004F225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r w:rsidRPr="00C47A24">
        <w:rPr>
          <w:b/>
          <w:bCs/>
          <w:sz w:val="28"/>
          <w:szCs w:val="28"/>
          <w:lang w:val="uk" w:eastAsia="uk"/>
        </w:rPr>
        <w:t>12)</w:t>
      </w:r>
      <w:r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Керівник </w:t>
      </w:r>
      <w:r>
        <w:rPr>
          <w:sz w:val="28"/>
          <w:szCs w:val="28"/>
          <w:lang w:val="uk" w:eastAsia="uk"/>
        </w:rPr>
        <w:t xml:space="preserve">навчального закладу </w:t>
      </w:r>
      <w:r w:rsidR="005A4090" w:rsidRPr="005A4090">
        <w:rPr>
          <w:sz w:val="28"/>
          <w:szCs w:val="28"/>
          <w:lang w:val="uk" w:eastAsia="uk"/>
        </w:rPr>
        <w:t>розглядає повідомлення протягом однієї доби з дня його надходження.</w:t>
      </w:r>
    </w:p>
    <w:p w14:paraId="4F911402" w14:textId="2CD2BAA4" w:rsidR="005A4090" w:rsidRPr="005A4090" w:rsidRDefault="004F225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32" w:name="n57"/>
      <w:bookmarkEnd w:id="32"/>
      <w:r w:rsidRPr="00C47A24">
        <w:rPr>
          <w:b/>
          <w:bCs/>
          <w:sz w:val="28"/>
          <w:szCs w:val="28"/>
          <w:lang w:val="uk" w:eastAsia="uk"/>
        </w:rPr>
        <w:t>13)</w:t>
      </w:r>
      <w:r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У разі виявлення ознак насильства або жорстокого поводження з дитиною керівник невідкладно у строк, що не перевищує однієї доби, повідомляє про це батькам або іншим законним представникам дитини (крім випадків, коли батьки або інші законні представники дитини є кривдниками дитини), письмово повідомляє уповноваженому підрозділу органу Національної поліції та службі у справах дітей, а також вживає заходів відповідно до </w:t>
      </w:r>
      <w:hyperlink r:id="rId4" w:anchor="n13" w:tgtFrame="_blank" w:history="1">
        <w:r w:rsidR="005A4090" w:rsidRPr="004F2250">
          <w:rPr>
            <w:rStyle w:val="arvts96"/>
            <w:b/>
            <w:bCs/>
            <w:color w:val="auto"/>
            <w:sz w:val="28"/>
            <w:szCs w:val="28"/>
            <w:lang w:val="uk" w:eastAsia="uk"/>
          </w:rPr>
          <w:t>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</w:t>
        </w:r>
      </w:hyperlink>
      <w:r w:rsidR="005A4090" w:rsidRPr="004F2250">
        <w:rPr>
          <w:b/>
          <w:bCs/>
          <w:sz w:val="28"/>
          <w:szCs w:val="28"/>
          <w:lang w:val="uk" w:eastAsia="uk"/>
        </w:rPr>
        <w:t>,</w:t>
      </w:r>
      <w:r w:rsidR="005A4090" w:rsidRPr="005A4090">
        <w:rPr>
          <w:sz w:val="28"/>
          <w:szCs w:val="28"/>
          <w:lang w:val="uk" w:eastAsia="uk"/>
        </w:rPr>
        <w:t xml:space="preserve"> затвердженого постановою Кабінету Міністрів України від 1 червня 2020 р. № </w:t>
      </w:r>
      <w:r w:rsidR="005A4090" w:rsidRPr="005A4090">
        <w:rPr>
          <w:sz w:val="28"/>
          <w:szCs w:val="28"/>
          <w:lang w:val="uk" w:eastAsia="uk"/>
        </w:rPr>
        <w:lastRenderedPageBreak/>
        <w:t>585 “Про забезпечення соціального захисту дітей, які перебувають у складних життєвих обставинах” (Офіційний вісник України, 2020 р., № 57, ст. 1779).</w:t>
      </w:r>
    </w:p>
    <w:p w14:paraId="0BB96819" w14:textId="480C46EC" w:rsidR="005A4090" w:rsidRPr="005A4090" w:rsidRDefault="004F225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33" w:name="n58"/>
      <w:bookmarkEnd w:id="33"/>
      <w:r w:rsidRPr="00C47A24">
        <w:rPr>
          <w:b/>
          <w:bCs/>
          <w:sz w:val="28"/>
          <w:szCs w:val="28"/>
          <w:lang w:val="uk" w:eastAsia="uk"/>
        </w:rPr>
        <w:t>14)</w:t>
      </w:r>
      <w:r w:rsidR="005A4090" w:rsidRPr="00C47A24">
        <w:rPr>
          <w:b/>
          <w:bCs/>
          <w:sz w:val="28"/>
          <w:szCs w:val="28"/>
          <w:lang w:val="uk" w:eastAsia="uk"/>
        </w:rPr>
        <w:t xml:space="preserve">. </w:t>
      </w:r>
      <w:r w:rsidR="005A4090" w:rsidRPr="005A4090">
        <w:rPr>
          <w:sz w:val="28"/>
          <w:szCs w:val="28"/>
          <w:lang w:val="uk" w:eastAsia="uk"/>
        </w:rPr>
        <w:t xml:space="preserve">Відповідно до </w:t>
      </w:r>
      <w:hyperlink r:id="rId5" w:anchor="n97" w:tgtFrame="_blank" w:history="1">
        <w:r w:rsidR="005A4090" w:rsidRPr="00C47A24">
          <w:rPr>
            <w:rStyle w:val="arvts96"/>
            <w:b/>
            <w:bCs/>
            <w:color w:val="auto"/>
            <w:sz w:val="28"/>
            <w:szCs w:val="28"/>
            <w:lang w:val="uk" w:eastAsia="uk"/>
          </w:rPr>
          <w:t>статті 10</w:t>
        </w:r>
      </w:hyperlink>
      <w:r w:rsidR="005A4090" w:rsidRPr="00C47A24">
        <w:rPr>
          <w:b/>
          <w:bCs/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Закону України “Про охорону дитинства” забороняється працювати у контакті з дітьми особам, інформацію про яких </w:t>
      </w:r>
      <w:proofErr w:type="spellStart"/>
      <w:r w:rsidR="005A4090" w:rsidRPr="005A4090">
        <w:rPr>
          <w:sz w:val="28"/>
          <w:szCs w:val="28"/>
          <w:lang w:val="uk" w:eastAsia="uk"/>
        </w:rPr>
        <w:t>внесено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до Єдиного реєстру осіб, засуджених за злочини проти статевої свободи та статевої недоторканості малолітньої особи.</w:t>
      </w:r>
    </w:p>
    <w:p w14:paraId="62DB329D" w14:textId="3A200019" w:rsidR="005A4090" w:rsidRPr="005A4090" w:rsidRDefault="004F225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34" w:name="n59"/>
      <w:bookmarkEnd w:id="34"/>
      <w:r w:rsidRPr="00C47A24">
        <w:rPr>
          <w:b/>
          <w:bCs/>
          <w:sz w:val="28"/>
          <w:szCs w:val="28"/>
          <w:lang w:val="uk" w:eastAsia="uk"/>
        </w:rPr>
        <w:t>15)</w:t>
      </w:r>
      <w:r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>Під час працевлаштування осіб, які матимуть безпосередній або опосередкований контакт з дітьми, має бути проведене опитування, яке може включати запитання ситуаційного характеру щодо насильства або жорстокого поводження із дитиною, з метою виявлення можливої схильності особи до агресії, насильницької поведінки, жорстокого поводження.</w:t>
      </w:r>
    </w:p>
    <w:p w14:paraId="0E319F55" w14:textId="123C5FC1" w:rsidR="005A4090" w:rsidRPr="005A4090" w:rsidRDefault="004F225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35" w:name="n60"/>
      <w:bookmarkEnd w:id="35"/>
      <w:r w:rsidRPr="00C47A24">
        <w:rPr>
          <w:b/>
          <w:bCs/>
          <w:sz w:val="28"/>
          <w:szCs w:val="28"/>
          <w:lang w:val="uk" w:eastAsia="uk"/>
        </w:rPr>
        <w:t>16)</w:t>
      </w:r>
      <w:r w:rsidR="005A4090" w:rsidRPr="005A4090">
        <w:rPr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 xml:space="preserve"> Заклад зобов’язаний р</w:t>
      </w:r>
      <w:r w:rsidR="005A4090" w:rsidRPr="005A4090">
        <w:rPr>
          <w:sz w:val="28"/>
          <w:szCs w:val="28"/>
          <w:lang w:val="uk" w:eastAsia="uk"/>
        </w:rPr>
        <w:t>озроб</w:t>
      </w:r>
      <w:r w:rsidR="00790082">
        <w:rPr>
          <w:sz w:val="28"/>
          <w:szCs w:val="28"/>
          <w:lang w:val="uk" w:eastAsia="uk"/>
        </w:rPr>
        <w:t>ити</w:t>
      </w:r>
      <w:r w:rsidR="005A4090" w:rsidRPr="005A4090">
        <w:rPr>
          <w:sz w:val="28"/>
          <w:szCs w:val="28"/>
          <w:lang w:val="uk" w:eastAsia="uk"/>
        </w:rPr>
        <w:t xml:space="preserve"> </w:t>
      </w:r>
      <w:r>
        <w:rPr>
          <w:sz w:val="28"/>
          <w:szCs w:val="28"/>
          <w:lang w:val="uk" w:eastAsia="uk"/>
        </w:rPr>
        <w:t>та</w:t>
      </w:r>
      <w:r w:rsidR="005A4090" w:rsidRPr="005A4090">
        <w:rPr>
          <w:sz w:val="28"/>
          <w:szCs w:val="28"/>
          <w:lang w:val="uk" w:eastAsia="uk"/>
        </w:rPr>
        <w:t xml:space="preserve"> пошир</w:t>
      </w:r>
      <w:r w:rsidR="00790082">
        <w:rPr>
          <w:sz w:val="28"/>
          <w:szCs w:val="28"/>
          <w:lang w:val="uk" w:eastAsia="uk"/>
        </w:rPr>
        <w:t xml:space="preserve">ити </w:t>
      </w:r>
      <w:r w:rsidR="005A4090" w:rsidRPr="005A4090">
        <w:rPr>
          <w:sz w:val="28"/>
          <w:szCs w:val="28"/>
          <w:lang w:val="uk" w:eastAsia="uk"/>
        </w:rPr>
        <w:t>інформаційні матеріали з питань унеможливлення насильства та жорстокого поводження з дітьми шляхом:</w:t>
      </w:r>
    </w:p>
    <w:p w14:paraId="20BA41BE" w14:textId="2D64ACB1" w:rsidR="005A4090" w:rsidRPr="005A4090" w:rsidRDefault="00790082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36" w:name="n61"/>
      <w:bookmarkEnd w:id="36"/>
      <w:r>
        <w:rPr>
          <w:sz w:val="28"/>
          <w:szCs w:val="28"/>
          <w:lang w:val="uk" w:eastAsia="uk"/>
        </w:rPr>
        <w:t>16.1 Р</w:t>
      </w:r>
      <w:r w:rsidR="005A4090" w:rsidRPr="005A4090">
        <w:rPr>
          <w:sz w:val="28"/>
          <w:szCs w:val="28"/>
          <w:lang w:val="uk" w:eastAsia="uk"/>
        </w:rPr>
        <w:t>озмі</w:t>
      </w:r>
      <w:r>
        <w:rPr>
          <w:sz w:val="28"/>
          <w:szCs w:val="28"/>
          <w:lang w:val="uk" w:eastAsia="uk"/>
        </w:rPr>
        <w:t>стити</w:t>
      </w:r>
      <w:r w:rsidR="005A4090" w:rsidRPr="005A4090">
        <w:rPr>
          <w:sz w:val="28"/>
          <w:szCs w:val="28"/>
          <w:lang w:val="uk" w:eastAsia="uk"/>
        </w:rPr>
        <w:t xml:space="preserve"> на інформаційних стендах у приміщенні</w:t>
      </w:r>
      <w:r>
        <w:rPr>
          <w:sz w:val="28"/>
          <w:szCs w:val="28"/>
          <w:lang w:val="uk" w:eastAsia="uk"/>
        </w:rPr>
        <w:t xml:space="preserve"> ліцею</w:t>
      </w:r>
      <w:r w:rsidR="005A4090" w:rsidRPr="005A4090">
        <w:rPr>
          <w:sz w:val="28"/>
          <w:szCs w:val="28"/>
          <w:lang w:val="uk" w:eastAsia="uk"/>
        </w:rPr>
        <w:t>, розповсюдження серед працівників, дітей, їх батьків або інших законних представників дитини у формі буклетів (листівок);</w:t>
      </w:r>
    </w:p>
    <w:p w14:paraId="2478E2E7" w14:textId="15B8B260" w:rsidR="005A4090" w:rsidRPr="005A4090" w:rsidRDefault="00790082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37" w:name="n62"/>
      <w:bookmarkEnd w:id="37"/>
      <w:r>
        <w:rPr>
          <w:sz w:val="28"/>
          <w:szCs w:val="28"/>
          <w:lang w:val="uk" w:eastAsia="uk"/>
        </w:rPr>
        <w:t xml:space="preserve">16.2 </w:t>
      </w:r>
      <w:r w:rsidR="00EE0383">
        <w:rPr>
          <w:sz w:val="28"/>
          <w:szCs w:val="28"/>
          <w:lang w:val="uk" w:eastAsia="uk"/>
        </w:rPr>
        <w:t>Н</w:t>
      </w:r>
      <w:r w:rsidR="005A4090" w:rsidRPr="005A4090">
        <w:rPr>
          <w:sz w:val="28"/>
          <w:szCs w:val="28"/>
          <w:lang w:val="uk" w:eastAsia="uk"/>
        </w:rPr>
        <w:t>адсила</w:t>
      </w:r>
      <w:r w:rsidR="00EE0383">
        <w:rPr>
          <w:sz w:val="28"/>
          <w:szCs w:val="28"/>
          <w:lang w:val="uk" w:eastAsia="uk"/>
        </w:rPr>
        <w:t>ти</w:t>
      </w:r>
      <w:r w:rsidR="005A4090" w:rsidRPr="005A4090">
        <w:rPr>
          <w:sz w:val="28"/>
          <w:szCs w:val="28"/>
          <w:lang w:val="uk" w:eastAsia="uk"/>
        </w:rPr>
        <w:t xml:space="preserve"> через батьківські, учнівські групи в месенджерах, розміщення на офіційному веб-сайті </w:t>
      </w:r>
      <w:r w:rsidR="00EE0383">
        <w:rPr>
          <w:sz w:val="28"/>
          <w:szCs w:val="28"/>
          <w:lang w:val="uk" w:eastAsia="uk"/>
        </w:rPr>
        <w:t xml:space="preserve">ліцею </w:t>
      </w:r>
      <w:r w:rsidR="005A4090" w:rsidRPr="005A4090">
        <w:rPr>
          <w:sz w:val="28"/>
          <w:szCs w:val="28"/>
          <w:lang w:val="uk" w:eastAsia="uk"/>
        </w:rPr>
        <w:t>та його сторінках у соціальних мережах</w:t>
      </w:r>
      <w:r w:rsidR="00EE0383">
        <w:rPr>
          <w:sz w:val="28"/>
          <w:szCs w:val="28"/>
          <w:lang w:val="uk" w:eastAsia="uk"/>
        </w:rPr>
        <w:t>(за наявності)</w:t>
      </w:r>
    </w:p>
    <w:p w14:paraId="4CA57954" w14:textId="1B9C674E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38" w:name="n63"/>
      <w:bookmarkEnd w:id="38"/>
      <w:r>
        <w:rPr>
          <w:sz w:val="28"/>
          <w:szCs w:val="28"/>
          <w:lang w:val="uk" w:eastAsia="uk"/>
        </w:rPr>
        <w:t xml:space="preserve">16.3 Організувати </w:t>
      </w:r>
      <w:r w:rsidR="005A4090" w:rsidRPr="005A4090">
        <w:rPr>
          <w:sz w:val="28"/>
          <w:szCs w:val="28"/>
          <w:lang w:val="uk" w:eastAsia="uk"/>
        </w:rPr>
        <w:t>проведення тематичних семінарів для батьків або інших законних представників дитини.</w:t>
      </w:r>
    </w:p>
    <w:p w14:paraId="032C7B50" w14:textId="6684FD27" w:rsidR="005A4090" w:rsidRPr="005A4090" w:rsidRDefault="00EE0383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39" w:name="n64"/>
      <w:bookmarkEnd w:id="39"/>
      <w:r w:rsidRPr="00C47A24">
        <w:rPr>
          <w:b/>
          <w:bCs/>
          <w:sz w:val="28"/>
          <w:szCs w:val="28"/>
          <w:lang w:val="uk" w:eastAsia="uk"/>
        </w:rPr>
        <w:t>17</w:t>
      </w:r>
      <w:r w:rsidR="00615E4C" w:rsidRPr="00C47A24">
        <w:rPr>
          <w:b/>
          <w:bCs/>
          <w:sz w:val="28"/>
          <w:szCs w:val="28"/>
          <w:lang w:val="uk" w:eastAsia="uk"/>
        </w:rPr>
        <w:t>)</w:t>
      </w:r>
      <w:r w:rsidR="005A4090" w:rsidRPr="00C47A24">
        <w:rPr>
          <w:b/>
          <w:bCs/>
          <w:sz w:val="28"/>
          <w:szCs w:val="28"/>
          <w:lang w:val="uk" w:eastAsia="uk"/>
        </w:rPr>
        <w:t>.</w:t>
      </w:r>
      <w:r w:rsidR="005A4090" w:rsidRPr="005A4090">
        <w:rPr>
          <w:sz w:val="28"/>
          <w:szCs w:val="28"/>
          <w:lang w:val="uk" w:eastAsia="uk"/>
        </w:rPr>
        <w:t xml:space="preserve"> </w:t>
      </w:r>
      <w:r w:rsidR="00C47A24">
        <w:rPr>
          <w:sz w:val="28"/>
          <w:szCs w:val="28"/>
          <w:lang w:val="uk" w:eastAsia="uk"/>
        </w:rPr>
        <w:t>Керівництво закладу</w:t>
      </w:r>
      <w:r>
        <w:rPr>
          <w:sz w:val="28"/>
          <w:szCs w:val="28"/>
          <w:lang w:val="uk" w:eastAsia="uk"/>
        </w:rPr>
        <w:t xml:space="preserve"> </w:t>
      </w:r>
      <w:proofErr w:type="spellStart"/>
      <w:r>
        <w:rPr>
          <w:sz w:val="28"/>
          <w:szCs w:val="28"/>
          <w:lang w:val="uk" w:eastAsia="uk"/>
        </w:rPr>
        <w:t>зобов’за</w:t>
      </w:r>
      <w:r w:rsidR="00C47A24">
        <w:rPr>
          <w:sz w:val="28"/>
          <w:szCs w:val="28"/>
          <w:lang w:val="uk" w:eastAsia="uk"/>
        </w:rPr>
        <w:t>ний</w:t>
      </w:r>
      <w:proofErr w:type="spellEnd"/>
      <w:r>
        <w:rPr>
          <w:sz w:val="28"/>
          <w:szCs w:val="28"/>
          <w:lang w:val="uk" w:eastAsia="uk"/>
        </w:rPr>
        <w:t xml:space="preserve"> проінформувати</w:t>
      </w:r>
      <w:r w:rsidR="005A4090" w:rsidRPr="005A4090">
        <w:rPr>
          <w:sz w:val="28"/>
          <w:szCs w:val="28"/>
          <w:lang w:val="uk" w:eastAsia="uk"/>
        </w:rPr>
        <w:t xml:space="preserve"> працівників з питань унеможливлення насильства та жорстокого поводження з дітьми, що передбачає такі напрями (теми):</w:t>
      </w:r>
    </w:p>
    <w:p w14:paraId="5C835FD6" w14:textId="4F0B92A0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0" w:name="n65"/>
      <w:bookmarkEnd w:id="40"/>
      <w:r>
        <w:rPr>
          <w:sz w:val="28"/>
          <w:szCs w:val="28"/>
          <w:lang w:val="uk" w:eastAsia="uk"/>
        </w:rPr>
        <w:t>1.Р</w:t>
      </w:r>
      <w:r w:rsidR="005A4090" w:rsidRPr="005A4090">
        <w:rPr>
          <w:sz w:val="28"/>
          <w:szCs w:val="28"/>
          <w:lang w:val="uk" w:eastAsia="uk"/>
        </w:rPr>
        <w:t>озпізнавання фізичного, психологічного, економічного та сексуального насильства;</w:t>
      </w:r>
    </w:p>
    <w:p w14:paraId="3700824A" w14:textId="0A04DB58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1" w:name="n66"/>
      <w:bookmarkEnd w:id="41"/>
      <w:r>
        <w:rPr>
          <w:sz w:val="28"/>
          <w:szCs w:val="28"/>
          <w:lang w:val="uk" w:eastAsia="uk"/>
        </w:rPr>
        <w:t>2. М</w:t>
      </w:r>
      <w:r w:rsidR="005A4090" w:rsidRPr="005A4090">
        <w:rPr>
          <w:sz w:val="28"/>
          <w:szCs w:val="28"/>
          <w:lang w:val="uk" w:eastAsia="uk"/>
        </w:rPr>
        <w:t xml:space="preserve">етоди профілактики </w:t>
      </w:r>
      <w:proofErr w:type="spellStart"/>
      <w:r w:rsidR="005A4090" w:rsidRPr="005A4090">
        <w:rPr>
          <w:sz w:val="28"/>
          <w:szCs w:val="28"/>
          <w:lang w:val="uk" w:eastAsia="uk"/>
        </w:rPr>
        <w:t>булінгу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серед дітей;</w:t>
      </w:r>
    </w:p>
    <w:p w14:paraId="299330CB" w14:textId="775F82ED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2" w:name="n67"/>
      <w:bookmarkEnd w:id="42"/>
      <w:r>
        <w:rPr>
          <w:sz w:val="28"/>
          <w:szCs w:val="28"/>
          <w:lang w:val="uk" w:eastAsia="uk"/>
        </w:rPr>
        <w:t>3. В</w:t>
      </w:r>
      <w:r w:rsidR="005A4090" w:rsidRPr="005A4090">
        <w:rPr>
          <w:sz w:val="28"/>
          <w:szCs w:val="28"/>
          <w:lang w:val="uk" w:eastAsia="uk"/>
        </w:rPr>
        <w:t>икористання ненасильницьких методів спілкування та управління конфліктами;</w:t>
      </w:r>
    </w:p>
    <w:p w14:paraId="0EC3A268" w14:textId="425284BB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3" w:name="n68"/>
      <w:bookmarkEnd w:id="43"/>
      <w:r>
        <w:rPr>
          <w:sz w:val="28"/>
          <w:szCs w:val="28"/>
          <w:lang w:val="uk" w:eastAsia="uk"/>
        </w:rPr>
        <w:t>4. Н</w:t>
      </w:r>
      <w:r w:rsidR="005A4090" w:rsidRPr="005A4090">
        <w:rPr>
          <w:sz w:val="28"/>
          <w:szCs w:val="28"/>
          <w:lang w:val="uk" w:eastAsia="uk"/>
        </w:rPr>
        <w:t>адання першої психологічної допомоги дітям, які постраждали від насильства та жорстокого поводження з дітьми;</w:t>
      </w:r>
    </w:p>
    <w:p w14:paraId="023A2E47" w14:textId="43FB46E4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4" w:name="n69"/>
      <w:bookmarkEnd w:id="44"/>
      <w:r>
        <w:rPr>
          <w:sz w:val="28"/>
          <w:szCs w:val="28"/>
          <w:lang w:val="uk" w:eastAsia="uk"/>
        </w:rPr>
        <w:t>5.П</w:t>
      </w:r>
      <w:r w:rsidR="005A4090" w:rsidRPr="005A4090">
        <w:rPr>
          <w:sz w:val="28"/>
          <w:szCs w:val="28"/>
          <w:lang w:val="uk" w:eastAsia="uk"/>
        </w:rPr>
        <w:t>орядок дій у разі виявлення випадків насильства або підозри щодо їх наявності;</w:t>
      </w:r>
    </w:p>
    <w:p w14:paraId="0D0DF9A4" w14:textId="156A0DA3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5" w:name="n70"/>
      <w:bookmarkEnd w:id="45"/>
      <w:r>
        <w:rPr>
          <w:sz w:val="28"/>
          <w:szCs w:val="28"/>
          <w:lang w:val="uk" w:eastAsia="uk"/>
        </w:rPr>
        <w:t>6.Д</w:t>
      </w:r>
      <w:r w:rsidR="005A4090" w:rsidRPr="005A4090">
        <w:rPr>
          <w:sz w:val="28"/>
          <w:szCs w:val="28"/>
          <w:lang w:val="uk" w:eastAsia="uk"/>
        </w:rPr>
        <w:t>отримання правових норм щодо захисту дітей від насильства;</w:t>
      </w:r>
    </w:p>
    <w:p w14:paraId="6C2EC39F" w14:textId="5D8B23A6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6" w:name="n71"/>
      <w:bookmarkEnd w:id="46"/>
      <w:r>
        <w:rPr>
          <w:sz w:val="28"/>
          <w:szCs w:val="28"/>
          <w:lang w:val="uk" w:eastAsia="uk"/>
        </w:rPr>
        <w:t>7.А</w:t>
      </w:r>
      <w:r w:rsidR="005A4090" w:rsidRPr="005A4090">
        <w:rPr>
          <w:sz w:val="28"/>
          <w:szCs w:val="28"/>
          <w:lang w:val="uk" w:eastAsia="uk"/>
        </w:rPr>
        <w:t>лгоритм взаємодії з уповноваженими підрозділами органів Національної поліції та службою у справах дітей у разі виявлення фактів та ознак насильства або жорстокого поводження з дитиною.</w:t>
      </w:r>
    </w:p>
    <w:p w14:paraId="3F11E56C" w14:textId="2DD07FB8" w:rsidR="00EE0383" w:rsidRDefault="00EE0383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47" w:name="n72"/>
      <w:bookmarkEnd w:id="47"/>
      <w:r w:rsidRPr="00C47A24">
        <w:rPr>
          <w:b/>
          <w:bCs/>
          <w:sz w:val="28"/>
          <w:szCs w:val="28"/>
          <w:lang w:val="uk" w:eastAsia="uk"/>
        </w:rPr>
        <w:t>1</w:t>
      </w:r>
      <w:r w:rsidR="00615E4C" w:rsidRPr="00C47A24">
        <w:rPr>
          <w:b/>
          <w:bCs/>
          <w:sz w:val="28"/>
          <w:szCs w:val="28"/>
          <w:lang w:val="uk" w:eastAsia="uk"/>
        </w:rPr>
        <w:t>8)</w:t>
      </w:r>
      <w:r w:rsidRPr="00C47A24">
        <w:rPr>
          <w:b/>
          <w:bCs/>
          <w:sz w:val="28"/>
          <w:szCs w:val="28"/>
          <w:lang w:val="uk" w:eastAsia="uk"/>
        </w:rPr>
        <w:t>.</w:t>
      </w:r>
      <w:r>
        <w:rPr>
          <w:sz w:val="28"/>
          <w:szCs w:val="28"/>
          <w:lang w:val="uk" w:eastAsia="uk"/>
        </w:rPr>
        <w:t>1</w:t>
      </w:r>
      <w:r w:rsidR="005A4090" w:rsidRPr="005A4090">
        <w:rPr>
          <w:sz w:val="28"/>
          <w:szCs w:val="28"/>
          <w:lang w:val="uk" w:eastAsia="uk"/>
        </w:rPr>
        <w:t>Інформування</w:t>
      </w:r>
      <w:r w:rsidR="00C47A24">
        <w:rPr>
          <w:sz w:val="28"/>
          <w:szCs w:val="28"/>
          <w:lang w:val="uk" w:eastAsia="uk"/>
        </w:rPr>
        <w:t xml:space="preserve"> працівників ліцею</w:t>
      </w:r>
      <w:r w:rsidR="005A4090" w:rsidRPr="005A4090">
        <w:rPr>
          <w:sz w:val="28"/>
          <w:szCs w:val="28"/>
          <w:lang w:val="uk" w:eastAsia="uk"/>
        </w:rPr>
        <w:t xml:space="preserve"> здійсню</w:t>
      </w:r>
      <w:r w:rsidR="00C47A24">
        <w:rPr>
          <w:sz w:val="28"/>
          <w:szCs w:val="28"/>
          <w:lang w:val="uk" w:eastAsia="uk"/>
        </w:rPr>
        <w:t>вати</w:t>
      </w:r>
      <w:r w:rsidR="005A4090" w:rsidRPr="005A4090">
        <w:rPr>
          <w:sz w:val="28"/>
          <w:szCs w:val="28"/>
          <w:lang w:val="uk" w:eastAsia="uk"/>
        </w:rPr>
        <w:t xml:space="preserve"> шляхом:</w:t>
      </w:r>
      <w:bookmarkStart w:id="48" w:name="n73"/>
      <w:bookmarkEnd w:id="48"/>
    </w:p>
    <w:p w14:paraId="61086D42" w14:textId="4CD6552F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lastRenderedPageBreak/>
        <w:t>1.П</w:t>
      </w:r>
      <w:r w:rsidR="005A4090" w:rsidRPr="005A4090">
        <w:rPr>
          <w:sz w:val="28"/>
          <w:szCs w:val="28"/>
          <w:lang w:val="uk" w:eastAsia="uk"/>
        </w:rPr>
        <w:t>роведення щорічних інформаційних кампаній, тематичних тижнів і конкурсів, приурочених питанням унеможливлення насильства та жорстокого поводження з дітьми;</w:t>
      </w:r>
    </w:p>
    <w:p w14:paraId="1B545758" w14:textId="41FCDB23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49" w:name="n74"/>
      <w:bookmarkEnd w:id="49"/>
      <w:r>
        <w:rPr>
          <w:sz w:val="28"/>
          <w:szCs w:val="28"/>
          <w:lang w:val="uk" w:eastAsia="uk"/>
        </w:rPr>
        <w:t>2. І</w:t>
      </w:r>
      <w:r w:rsidR="005A4090" w:rsidRPr="005A4090">
        <w:rPr>
          <w:sz w:val="28"/>
          <w:szCs w:val="28"/>
          <w:lang w:val="uk" w:eastAsia="uk"/>
        </w:rPr>
        <w:t>нтерактивних тренінгів для дітей із розвитку емоційного інтелекту, толерантності та ненасильницького спілкування;</w:t>
      </w:r>
    </w:p>
    <w:p w14:paraId="0DA780B2" w14:textId="21620DB5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0" w:name="n75"/>
      <w:bookmarkEnd w:id="50"/>
      <w:r>
        <w:rPr>
          <w:sz w:val="28"/>
          <w:szCs w:val="28"/>
          <w:lang w:val="uk" w:eastAsia="uk"/>
        </w:rPr>
        <w:t>3.П</w:t>
      </w:r>
      <w:r w:rsidR="005A4090" w:rsidRPr="005A4090">
        <w:rPr>
          <w:sz w:val="28"/>
          <w:szCs w:val="28"/>
          <w:lang w:val="uk" w:eastAsia="uk"/>
        </w:rPr>
        <w:t>роведення ігор та рольових прав, які моделюють реальні ситуації та допомагають дітям дізнатися про способи захисту порушених прав;</w:t>
      </w:r>
    </w:p>
    <w:p w14:paraId="6E00E934" w14:textId="16722510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1" w:name="n76"/>
      <w:bookmarkEnd w:id="51"/>
      <w:r>
        <w:rPr>
          <w:sz w:val="28"/>
          <w:szCs w:val="28"/>
          <w:lang w:val="uk" w:eastAsia="uk"/>
        </w:rPr>
        <w:t>4.В</w:t>
      </w:r>
      <w:r w:rsidR="005A4090" w:rsidRPr="005A4090">
        <w:rPr>
          <w:sz w:val="28"/>
          <w:szCs w:val="28"/>
          <w:lang w:val="uk" w:eastAsia="uk"/>
        </w:rPr>
        <w:t>провадження занять з питань безпечної поведінки, прав дитини та медіації;</w:t>
      </w:r>
    </w:p>
    <w:p w14:paraId="33FF671A" w14:textId="0D87C703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2" w:name="n77"/>
      <w:bookmarkEnd w:id="52"/>
      <w:r>
        <w:rPr>
          <w:sz w:val="28"/>
          <w:szCs w:val="28"/>
          <w:lang w:val="uk" w:eastAsia="uk"/>
        </w:rPr>
        <w:t>5С</w:t>
      </w:r>
      <w:r w:rsidR="005A4090" w:rsidRPr="005A4090">
        <w:rPr>
          <w:sz w:val="28"/>
          <w:szCs w:val="28"/>
          <w:lang w:val="uk" w:eastAsia="uk"/>
        </w:rPr>
        <w:t>півпрац</w:t>
      </w:r>
      <w:r>
        <w:rPr>
          <w:sz w:val="28"/>
          <w:szCs w:val="28"/>
          <w:lang w:val="uk" w:eastAsia="uk"/>
        </w:rPr>
        <w:t>я</w:t>
      </w:r>
      <w:r w:rsidR="005A4090" w:rsidRPr="005A4090">
        <w:rPr>
          <w:sz w:val="28"/>
          <w:szCs w:val="28"/>
          <w:lang w:val="uk" w:eastAsia="uk"/>
        </w:rPr>
        <w:t xml:space="preserve"> з психологами та соціальними працівниками для проведення групових та індивідуальних занять щодо запобігання насильству;</w:t>
      </w:r>
    </w:p>
    <w:p w14:paraId="682329FC" w14:textId="6476AD43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3" w:name="n78"/>
      <w:bookmarkEnd w:id="53"/>
      <w:r>
        <w:rPr>
          <w:sz w:val="28"/>
          <w:szCs w:val="28"/>
          <w:lang w:val="uk" w:eastAsia="uk"/>
        </w:rPr>
        <w:t>6.О</w:t>
      </w:r>
      <w:r w:rsidR="005A4090" w:rsidRPr="005A4090">
        <w:rPr>
          <w:sz w:val="28"/>
          <w:szCs w:val="28"/>
          <w:lang w:val="uk" w:eastAsia="uk"/>
        </w:rPr>
        <w:t>рганіз</w:t>
      </w:r>
      <w:r>
        <w:rPr>
          <w:sz w:val="28"/>
          <w:szCs w:val="28"/>
          <w:lang w:val="uk" w:eastAsia="uk"/>
        </w:rPr>
        <w:t xml:space="preserve">овувати </w:t>
      </w:r>
      <w:r w:rsidR="005A4090" w:rsidRPr="005A4090">
        <w:rPr>
          <w:sz w:val="28"/>
          <w:szCs w:val="28"/>
          <w:lang w:val="uk" w:eastAsia="uk"/>
        </w:rPr>
        <w:t xml:space="preserve"> зустріч</w:t>
      </w:r>
      <w:r>
        <w:rPr>
          <w:sz w:val="28"/>
          <w:szCs w:val="28"/>
          <w:lang w:val="uk" w:eastAsia="uk"/>
        </w:rPr>
        <w:t>і</w:t>
      </w:r>
      <w:r w:rsidR="005A4090" w:rsidRPr="005A4090">
        <w:rPr>
          <w:sz w:val="28"/>
          <w:szCs w:val="28"/>
          <w:lang w:val="uk" w:eastAsia="uk"/>
        </w:rPr>
        <w:t xml:space="preserve"> із фахівцями, які можуть поділитися досвідом і порадами щодо запобігання насильству (працівники уповноваженого підрозділу органу Національної поліції, юристи, соціальні працівники);</w:t>
      </w:r>
    </w:p>
    <w:p w14:paraId="280E84B6" w14:textId="51F98A36" w:rsidR="005A4090" w:rsidRPr="005A4090" w:rsidRDefault="00EE0383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4" w:name="n79"/>
      <w:bookmarkEnd w:id="54"/>
      <w:r>
        <w:rPr>
          <w:sz w:val="28"/>
          <w:szCs w:val="28"/>
          <w:lang w:val="uk" w:eastAsia="uk"/>
        </w:rPr>
        <w:t>7.</w:t>
      </w:r>
      <w:r w:rsidR="005A4090" w:rsidRPr="005A4090">
        <w:rPr>
          <w:sz w:val="28"/>
          <w:szCs w:val="28"/>
          <w:lang w:val="uk" w:eastAsia="uk"/>
        </w:rPr>
        <w:t>використ</w:t>
      </w:r>
      <w:r>
        <w:rPr>
          <w:sz w:val="28"/>
          <w:szCs w:val="28"/>
          <w:lang w:val="uk" w:eastAsia="uk"/>
        </w:rPr>
        <w:t>овувати</w:t>
      </w:r>
      <w:r w:rsidR="005A4090" w:rsidRPr="005A4090">
        <w:rPr>
          <w:sz w:val="28"/>
          <w:szCs w:val="28"/>
          <w:lang w:val="uk" w:eastAsia="uk"/>
        </w:rPr>
        <w:t xml:space="preserve"> мультимедійн</w:t>
      </w:r>
      <w:r>
        <w:rPr>
          <w:sz w:val="28"/>
          <w:szCs w:val="28"/>
          <w:lang w:val="uk" w:eastAsia="uk"/>
        </w:rPr>
        <w:t>і</w:t>
      </w:r>
      <w:r w:rsidR="005A4090" w:rsidRPr="005A4090">
        <w:rPr>
          <w:sz w:val="28"/>
          <w:szCs w:val="28"/>
          <w:lang w:val="uk" w:eastAsia="uk"/>
        </w:rPr>
        <w:t xml:space="preserve"> </w:t>
      </w:r>
      <w:proofErr w:type="spellStart"/>
      <w:r w:rsidR="005A4090" w:rsidRPr="005A4090">
        <w:rPr>
          <w:sz w:val="28"/>
          <w:szCs w:val="28"/>
          <w:lang w:val="uk" w:eastAsia="uk"/>
        </w:rPr>
        <w:t>матер</w:t>
      </w:r>
      <w:r>
        <w:rPr>
          <w:sz w:val="28"/>
          <w:szCs w:val="28"/>
          <w:lang w:val="uk" w:eastAsia="uk"/>
        </w:rPr>
        <w:t>’яли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(відеоролик</w:t>
      </w:r>
      <w:r>
        <w:rPr>
          <w:sz w:val="28"/>
          <w:szCs w:val="28"/>
          <w:lang w:val="uk" w:eastAsia="uk"/>
        </w:rPr>
        <w:t>и</w:t>
      </w:r>
      <w:r w:rsidR="005A4090" w:rsidRPr="005A4090">
        <w:rPr>
          <w:sz w:val="28"/>
          <w:szCs w:val="28"/>
          <w:lang w:val="uk" w:eastAsia="uk"/>
        </w:rPr>
        <w:t>, презентаці</w:t>
      </w:r>
      <w:r>
        <w:rPr>
          <w:sz w:val="28"/>
          <w:szCs w:val="28"/>
          <w:lang w:val="uk" w:eastAsia="uk"/>
        </w:rPr>
        <w:t>ї</w:t>
      </w:r>
      <w:r w:rsidR="005A4090" w:rsidRPr="005A4090">
        <w:rPr>
          <w:sz w:val="28"/>
          <w:szCs w:val="28"/>
          <w:lang w:val="uk" w:eastAsia="uk"/>
        </w:rPr>
        <w:t xml:space="preserve">, </w:t>
      </w:r>
      <w:proofErr w:type="spellStart"/>
      <w:r w:rsidR="005A4090" w:rsidRPr="005A4090">
        <w:rPr>
          <w:sz w:val="28"/>
          <w:szCs w:val="28"/>
          <w:lang w:val="uk" w:eastAsia="uk"/>
        </w:rPr>
        <w:t>інтерактивни</w:t>
      </w:r>
      <w:r>
        <w:rPr>
          <w:sz w:val="28"/>
          <w:szCs w:val="28"/>
          <w:lang w:val="uk" w:eastAsia="uk"/>
        </w:rPr>
        <w:t>і</w:t>
      </w:r>
      <w:proofErr w:type="spellEnd"/>
      <w:r w:rsidR="005A4090" w:rsidRPr="005A4090">
        <w:rPr>
          <w:sz w:val="28"/>
          <w:szCs w:val="28"/>
          <w:lang w:val="uk" w:eastAsia="uk"/>
        </w:rPr>
        <w:t xml:space="preserve"> платформ</w:t>
      </w:r>
      <w:r>
        <w:rPr>
          <w:sz w:val="28"/>
          <w:szCs w:val="28"/>
          <w:lang w:val="uk" w:eastAsia="uk"/>
        </w:rPr>
        <w:t>и</w:t>
      </w:r>
      <w:r w:rsidR="005A4090" w:rsidRPr="005A4090">
        <w:rPr>
          <w:sz w:val="28"/>
          <w:szCs w:val="28"/>
          <w:lang w:val="uk" w:eastAsia="uk"/>
        </w:rPr>
        <w:t>) для інформування дітей у цікавій та доступній формі щодо неприпустимості насильства та жорстокого поводження, ознайомл</w:t>
      </w:r>
      <w:r w:rsidR="00615E4C">
        <w:rPr>
          <w:sz w:val="28"/>
          <w:szCs w:val="28"/>
          <w:lang w:val="uk" w:eastAsia="uk"/>
        </w:rPr>
        <w:t>ювати</w:t>
      </w:r>
      <w:r w:rsidR="005A4090" w:rsidRPr="005A4090">
        <w:rPr>
          <w:sz w:val="28"/>
          <w:szCs w:val="28"/>
          <w:lang w:val="uk" w:eastAsia="uk"/>
        </w:rPr>
        <w:t xml:space="preserve"> з ознаками та формами насильства та жорстокого поводження, порад щодо запобігання насильству в дитячому середовищі, процедури повідомлення про насильство та жорстоке поводження, передбаченої суб’єктом роботи з дітьми та молоддю, алгоритму дій у разі виявлення насильства, способів та механізмів отримання допомоги, можливих наслідків для особи, яка вчинила насильство або жорстоке поводження.</w:t>
      </w:r>
    </w:p>
    <w:p w14:paraId="5005FDA0" w14:textId="47F17DB5" w:rsidR="005A4090" w:rsidRPr="005A4090" w:rsidRDefault="00615E4C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5" w:name="n80"/>
      <w:bookmarkEnd w:id="55"/>
      <w:r>
        <w:rPr>
          <w:sz w:val="28"/>
          <w:szCs w:val="28"/>
          <w:lang w:val="uk" w:eastAsia="uk"/>
        </w:rPr>
        <w:t>8.</w:t>
      </w:r>
      <w:r w:rsidR="005A4090" w:rsidRPr="005A4090">
        <w:rPr>
          <w:sz w:val="28"/>
          <w:szCs w:val="28"/>
          <w:lang w:val="uk" w:eastAsia="uk"/>
        </w:rPr>
        <w:t xml:space="preserve">Для проведення інформування дітей, батьків або інших законних представників дітей, </w:t>
      </w:r>
      <w:r>
        <w:rPr>
          <w:sz w:val="28"/>
          <w:szCs w:val="28"/>
          <w:lang w:val="uk" w:eastAsia="uk"/>
        </w:rPr>
        <w:t xml:space="preserve">заклад </w:t>
      </w:r>
      <w:r w:rsidR="005A4090" w:rsidRPr="005A4090">
        <w:rPr>
          <w:sz w:val="28"/>
          <w:szCs w:val="28"/>
          <w:lang w:val="uk" w:eastAsia="uk"/>
        </w:rPr>
        <w:t>мож</w:t>
      </w:r>
      <w:r>
        <w:rPr>
          <w:sz w:val="28"/>
          <w:szCs w:val="28"/>
          <w:lang w:val="uk" w:eastAsia="uk"/>
        </w:rPr>
        <w:t>е</w:t>
      </w:r>
      <w:r w:rsidR="005A4090" w:rsidRPr="005A4090">
        <w:rPr>
          <w:sz w:val="28"/>
          <w:szCs w:val="28"/>
          <w:lang w:val="uk" w:eastAsia="uk"/>
        </w:rPr>
        <w:t xml:space="preserve"> залучати експерт</w:t>
      </w:r>
      <w:r>
        <w:rPr>
          <w:sz w:val="28"/>
          <w:szCs w:val="28"/>
          <w:lang w:val="uk" w:eastAsia="uk"/>
        </w:rPr>
        <w:t>ів</w:t>
      </w:r>
      <w:r w:rsidR="005A4090" w:rsidRPr="005A4090">
        <w:rPr>
          <w:sz w:val="28"/>
          <w:szCs w:val="28"/>
          <w:lang w:val="uk" w:eastAsia="uk"/>
        </w:rPr>
        <w:t>, фахівці</w:t>
      </w:r>
      <w:r>
        <w:rPr>
          <w:sz w:val="28"/>
          <w:szCs w:val="28"/>
          <w:lang w:val="uk" w:eastAsia="uk"/>
        </w:rPr>
        <w:t>в</w:t>
      </w:r>
      <w:r w:rsidR="005A4090" w:rsidRPr="005A4090">
        <w:rPr>
          <w:sz w:val="28"/>
          <w:szCs w:val="28"/>
          <w:lang w:val="uk" w:eastAsia="uk"/>
        </w:rPr>
        <w:t>, зокрема представники органів місцевого самоврядування, структурних підрозділів місцевих державних адміністрацій, служб у справах дітей, уповноважених підрозділів органів Національної поліції, надавачів соціальних послуг, закладів вищої освіти, а також психолог</w:t>
      </w:r>
      <w:r>
        <w:rPr>
          <w:sz w:val="28"/>
          <w:szCs w:val="28"/>
          <w:lang w:val="uk" w:eastAsia="uk"/>
        </w:rPr>
        <w:t>ів</w:t>
      </w:r>
      <w:r w:rsidR="005A4090" w:rsidRPr="005A4090">
        <w:rPr>
          <w:sz w:val="28"/>
          <w:szCs w:val="28"/>
          <w:lang w:val="uk" w:eastAsia="uk"/>
        </w:rPr>
        <w:t>, соціальн</w:t>
      </w:r>
      <w:r>
        <w:rPr>
          <w:sz w:val="28"/>
          <w:szCs w:val="28"/>
          <w:lang w:val="uk" w:eastAsia="uk"/>
        </w:rPr>
        <w:t>их</w:t>
      </w:r>
      <w:r w:rsidR="005A4090" w:rsidRPr="005A4090">
        <w:rPr>
          <w:sz w:val="28"/>
          <w:szCs w:val="28"/>
          <w:lang w:val="uk" w:eastAsia="uk"/>
        </w:rPr>
        <w:t xml:space="preserve"> педагог</w:t>
      </w:r>
      <w:r>
        <w:rPr>
          <w:sz w:val="28"/>
          <w:szCs w:val="28"/>
          <w:lang w:val="uk" w:eastAsia="uk"/>
        </w:rPr>
        <w:t>ів</w:t>
      </w:r>
      <w:r w:rsidR="005A4090" w:rsidRPr="005A4090">
        <w:rPr>
          <w:sz w:val="28"/>
          <w:szCs w:val="28"/>
          <w:lang w:val="uk" w:eastAsia="uk"/>
        </w:rPr>
        <w:t>, фахівці</w:t>
      </w:r>
      <w:r>
        <w:rPr>
          <w:sz w:val="28"/>
          <w:szCs w:val="28"/>
          <w:lang w:val="uk" w:eastAsia="uk"/>
        </w:rPr>
        <w:t>в</w:t>
      </w:r>
      <w:r w:rsidR="005A4090" w:rsidRPr="005A4090">
        <w:rPr>
          <w:sz w:val="28"/>
          <w:szCs w:val="28"/>
          <w:lang w:val="uk" w:eastAsia="uk"/>
        </w:rPr>
        <w:t xml:space="preserve"> в галузі права, представник</w:t>
      </w:r>
      <w:r>
        <w:rPr>
          <w:sz w:val="28"/>
          <w:szCs w:val="28"/>
          <w:lang w:val="uk" w:eastAsia="uk"/>
        </w:rPr>
        <w:t>ів</w:t>
      </w:r>
      <w:r w:rsidR="005A4090" w:rsidRPr="005A4090">
        <w:rPr>
          <w:sz w:val="28"/>
          <w:szCs w:val="28"/>
          <w:lang w:val="uk" w:eastAsia="uk"/>
        </w:rPr>
        <w:t xml:space="preserve"> громадських об’єднань, іноземних неурядових організацій.</w:t>
      </w:r>
    </w:p>
    <w:p w14:paraId="10DFD638" w14:textId="2082FC2E" w:rsidR="005A4090" w:rsidRPr="005A4090" w:rsidRDefault="005A4090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56" w:name="n81"/>
      <w:bookmarkEnd w:id="56"/>
      <w:r w:rsidRPr="00C47A24">
        <w:rPr>
          <w:b/>
          <w:bCs/>
          <w:sz w:val="28"/>
          <w:szCs w:val="28"/>
          <w:lang w:val="uk" w:eastAsia="uk"/>
        </w:rPr>
        <w:t>1</w:t>
      </w:r>
      <w:r w:rsidR="00615E4C" w:rsidRPr="00C47A24">
        <w:rPr>
          <w:b/>
          <w:bCs/>
          <w:sz w:val="28"/>
          <w:szCs w:val="28"/>
          <w:lang w:val="uk" w:eastAsia="uk"/>
        </w:rPr>
        <w:t>9)</w:t>
      </w:r>
      <w:r w:rsidR="00C47A24">
        <w:rPr>
          <w:sz w:val="28"/>
          <w:szCs w:val="28"/>
          <w:lang w:val="uk" w:eastAsia="uk"/>
        </w:rPr>
        <w:t xml:space="preserve"> </w:t>
      </w:r>
      <w:r w:rsidRPr="005A4090">
        <w:rPr>
          <w:sz w:val="28"/>
          <w:szCs w:val="28"/>
          <w:lang w:val="uk" w:eastAsia="uk"/>
        </w:rPr>
        <w:t xml:space="preserve"> З метою унеможливлення насильства або жорстокого поводження з дітьми керівник </w:t>
      </w:r>
      <w:r w:rsidR="00615E4C">
        <w:rPr>
          <w:sz w:val="28"/>
          <w:szCs w:val="28"/>
          <w:lang w:val="uk" w:eastAsia="uk"/>
        </w:rPr>
        <w:t xml:space="preserve"> ліцею </w:t>
      </w:r>
      <w:r w:rsidRPr="005A4090">
        <w:rPr>
          <w:sz w:val="28"/>
          <w:szCs w:val="28"/>
          <w:lang w:val="uk" w:eastAsia="uk"/>
        </w:rPr>
        <w:t>забезпечує виявлення поведінки дітей, працівників, яка потенційно може призводити до насильства та жорстокого поводження.</w:t>
      </w:r>
    </w:p>
    <w:p w14:paraId="7629D5D1" w14:textId="397C82E4" w:rsidR="005A4090" w:rsidRPr="005A4090" w:rsidRDefault="00615E4C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7" w:name="n82"/>
      <w:bookmarkEnd w:id="57"/>
      <w:r>
        <w:rPr>
          <w:sz w:val="28"/>
          <w:szCs w:val="28"/>
          <w:lang w:val="uk" w:eastAsia="uk"/>
        </w:rPr>
        <w:t>19.1</w:t>
      </w:r>
      <w:r w:rsidR="005A4090" w:rsidRPr="005A4090">
        <w:rPr>
          <w:sz w:val="28"/>
          <w:szCs w:val="28"/>
          <w:lang w:val="uk" w:eastAsia="uk"/>
        </w:rPr>
        <w:t>Недопустимою вважається поведінка, що може призводити до порушення права дитини на повагу до її особистості, гідне ставлення.</w:t>
      </w:r>
    </w:p>
    <w:p w14:paraId="3DFCAAF6" w14:textId="2E32BD87" w:rsidR="005A4090" w:rsidRPr="005A4090" w:rsidRDefault="00615E4C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58" w:name="n83"/>
      <w:bookmarkEnd w:id="58"/>
      <w:r>
        <w:rPr>
          <w:sz w:val="28"/>
          <w:szCs w:val="28"/>
          <w:lang w:val="uk" w:eastAsia="uk"/>
        </w:rPr>
        <w:t xml:space="preserve">19.2 </w:t>
      </w:r>
      <w:r w:rsidR="005A4090" w:rsidRPr="005A4090">
        <w:rPr>
          <w:sz w:val="28"/>
          <w:szCs w:val="28"/>
          <w:lang w:val="uk" w:eastAsia="uk"/>
        </w:rPr>
        <w:t>Індикаторами, які можуть вказувати на потенційні ризики спричинення насильства та жорстокого поводження з дітьми, є використання тону голосу, який може сприйматися як залякування або образа, використання принизливих коментарів стосовно дітей та в присутності дітей, застосування покарань до дитини, а також інші індикатори.</w:t>
      </w:r>
    </w:p>
    <w:p w14:paraId="213778E9" w14:textId="1A32C544" w:rsidR="005A4090" w:rsidRPr="005A4090" w:rsidRDefault="00615E4C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bookmarkStart w:id="59" w:name="n84"/>
      <w:bookmarkEnd w:id="59"/>
      <w:r w:rsidRPr="00C47A24">
        <w:rPr>
          <w:b/>
          <w:bCs/>
          <w:sz w:val="28"/>
          <w:szCs w:val="28"/>
          <w:lang w:val="uk" w:eastAsia="uk"/>
        </w:rPr>
        <w:lastRenderedPageBreak/>
        <w:t>20)</w:t>
      </w:r>
      <w:r w:rsidR="00C47A24"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 З метою унеможливлення ризиків насильства та жорстокого поводження з дитиною працівники </w:t>
      </w:r>
      <w:r>
        <w:rPr>
          <w:sz w:val="28"/>
          <w:szCs w:val="28"/>
          <w:lang w:val="uk" w:eastAsia="uk"/>
        </w:rPr>
        <w:t xml:space="preserve">ліцею </w:t>
      </w:r>
      <w:r w:rsidR="005A4090" w:rsidRPr="005A4090">
        <w:rPr>
          <w:sz w:val="28"/>
          <w:szCs w:val="28"/>
          <w:lang w:val="uk" w:eastAsia="uk"/>
        </w:rPr>
        <w:t>повинні не допускати фізичного контакту з дитиною, якщо він не є необхідним відповідно до змісту заходів або видів діяльності з дитиною.</w:t>
      </w:r>
    </w:p>
    <w:p w14:paraId="352992FC" w14:textId="77777777" w:rsidR="002679C2" w:rsidRDefault="00615E4C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60" w:name="n85"/>
      <w:bookmarkEnd w:id="60"/>
      <w:r>
        <w:rPr>
          <w:sz w:val="28"/>
          <w:szCs w:val="28"/>
          <w:lang w:val="uk" w:eastAsia="uk"/>
        </w:rPr>
        <w:t>20.1</w:t>
      </w:r>
      <w:r w:rsidR="005A4090" w:rsidRPr="005A4090">
        <w:rPr>
          <w:sz w:val="28"/>
          <w:szCs w:val="28"/>
          <w:lang w:val="uk" w:eastAsia="uk"/>
        </w:rPr>
        <w:t>У разі коли передбачається фізичний контакт з дитиною, який є необхідним відповідно до змісту заходів з дитиною, такий контакт проводиться у присутності не менше однієї повнолітньої особи, крім виконавця, або в приміщенні, що забезпечує можливість вільного доступу інших осіб та не має перешкод для самостійного виходу дитини.</w:t>
      </w:r>
      <w:bookmarkStart w:id="61" w:name="n86"/>
      <w:bookmarkEnd w:id="61"/>
    </w:p>
    <w:p w14:paraId="1D5030ED" w14:textId="01C5D79F" w:rsidR="005A4090" w:rsidRPr="005A4090" w:rsidRDefault="00F37A92" w:rsidP="00607F4A">
      <w:pPr>
        <w:pStyle w:val="rvps2"/>
        <w:spacing w:after="150"/>
        <w:ind w:firstLine="0"/>
        <w:rPr>
          <w:sz w:val="28"/>
          <w:szCs w:val="28"/>
          <w:lang w:val="uk" w:eastAsia="uk"/>
        </w:rPr>
      </w:pPr>
      <w:r w:rsidRPr="00C47A24">
        <w:rPr>
          <w:b/>
          <w:bCs/>
          <w:sz w:val="28"/>
          <w:szCs w:val="28"/>
          <w:lang w:val="uk" w:eastAsia="uk"/>
        </w:rPr>
        <w:t>21)</w:t>
      </w:r>
      <w:r w:rsidR="005A4090" w:rsidRPr="005A4090">
        <w:rPr>
          <w:sz w:val="28"/>
          <w:szCs w:val="28"/>
          <w:lang w:val="uk" w:eastAsia="uk"/>
        </w:rPr>
        <w:t>Унеможливлення насильства та жорстокого поводження включає регулярне оцінювання ризиків, пов’язаних з насильством та жорстоким поводженням з дітьми, вжиття заходів, необхідних для їх усунення або мінімізації, із забезпеченням подальшого моніторингу та контролю, а також перегляд запроваджених заходів з унеможливлення насильства та жорстокого поводження з дітьми.</w:t>
      </w:r>
    </w:p>
    <w:p w14:paraId="2871C0D3" w14:textId="6BBFB49D" w:rsidR="005A4090" w:rsidRPr="005A4090" w:rsidRDefault="00F37A92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62" w:name="n87"/>
      <w:bookmarkEnd w:id="62"/>
      <w:r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>Якщо за результатами розгляду повідомлення:</w:t>
      </w:r>
    </w:p>
    <w:p w14:paraId="2EFF387E" w14:textId="77777777" w:rsidR="005A4090" w:rsidRPr="005A4090" w:rsidRDefault="005A4090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63" w:name="n88"/>
      <w:bookmarkEnd w:id="63"/>
      <w:r w:rsidRPr="005A4090">
        <w:rPr>
          <w:sz w:val="28"/>
          <w:szCs w:val="28"/>
          <w:lang w:val="uk" w:eastAsia="uk"/>
        </w:rPr>
        <w:t>виявлено ознаки насильства та жорстокого поводження з дитиною, суб’єкт роботи з дітьми та молоддю аналізує причини та умови, які могли сприяти або стати підставою для порушення прав дитини;</w:t>
      </w:r>
    </w:p>
    <w:p w14:paraId="304FF4A8" w14:textId="77777777" w:rsidR="002679C2" w:rsidRDefault="005A4090" w:rsidP="00607F4A">
      <w:pPr>
        <w:pStyle w:val="rvps2"/>
        <w:spacing w:after="150"/>
        <w:rPr>
          <w:sz w:val="28"/>
          <w:szCs w:val="28"/>
          <w:lang w:val="uk" w:eastAsia="uk"/>
        </w:rPr>
      </w:pPr>
      <w:bookmarkStart w:id="64" w:name="n89"/>
      <w:bookmarkEnd w:id="64"/>
      <w:r w:rsidRPr="005A4090">
        <w:rPr>
          <w:sz w:val="28"/>
          <w:szCs w:val="28"/>
          <w:lang w:val="uk" w:eastAsia="uk"/>
        </w:rPr>
        <w:t>не виявлено ознак насильства та жорстокого поводження з дитиною, інформація, викладена в повідомленні, аналізується на предмет наявності ризиків насильства та жорстокого поводження з дитиною та вживаються заходи до унеможливлення настання таких ризиків.</w:t>
      </w:r>
      <w:bookmarkStart w:id="65" w:name="n90"/>
      <w:bookmarkEnd w:id="65"/>
    </w:p>
    <w:p w14:paraId="44EEEDCE" w14:textId="4A9E2721" w:rsidR="005A4090" w:rsidRPr="005A4090" w:rsidRDefault="005A4090" w:rsidP="00607F4A">
      <w:pPr>
        <w:pStyle w:val="rvps2"/>
        <w:spacing w:after="150"/>
        <w:rPr>
          <w:sz w:val="28"/>
          <w:szCs w:val="28"/>
          <w:lang w:val="uk" w:eastAsia="uk"/>
        </w:rPr>
      </w:pPr>
      <w:r w:rsidRPr="005A4090">
        <w:rPr>
          <w:sz w:val="28"/>
          <w:szCs w:val="28"/>
          <w:lang w:val="uk" w:eastAsia="uk"/>
        </w:rPr>
        <w:t>Діяльність щодо виявлення та аналізу ризиків провадиться суб’єктом роботи з дітьми та молоддю із залученням сторін, зокрема дітей.</w:t>
      </w:r>
    </w:p>
    <w:p w14:paraId="6A473ECC" w14:textId="2CD159AA" w:rsidR="00095A85" w:rsidRDefault="00F37A92" w:rsidP="00607F4A">
      <w:pPr>
        <w:pStyle w:val="rvps2"/>
        <w:spacing w:after="150"/>
        <w:ind w:left="-142" w:firstLine="0"/>
        <w:rPr>
          <w:sz w:val="28"/>
          <w:szCs w:val="28"/>
          <w:lang w:val="uk" w:eastAsia="uk"/>
        </w:rPr>
      </w:pPr>
      <w:bookmarkStart w:id="66" w:name="n91"/>
      <w:bookmarkEnd w:id="66"/>
      <w:r w:rsidRPr="00C47A24">
        <w:rPr>
          <w:b/>
          <w:bCs/>
          <w:sz w:val="28"/>
          <w:szCs w:val="28"/>
          <w:lang w:val="uk" w:eastAsia="uk"/>
        </w:rPr>
        <w:t>22)</w:t>
      </w:r>
      <w:r w:rsidR="005A4090" w:rsidRPr="00C47A24">
        <w:rPr>
          <w:b/>
          <w:bCs/>
          <w:sz w:val="28"/>
          <w:szCs w:val="28"/>
          <w:lang w:val="uk" w:eastAsia="uk"/>
        </w:rPr>
        <w:t>.</w:t>
      </w:r>
      <w:r w:rsidR="005A4090" w:rsidRPr="005A4090">
        <w:rPr>
          <w:sz w:val="28"/>
          <w:szCs w:val="28"/>
          <w:lang w:val="uk" w:eastAsia="uk"/>
        </w:rPr>
        <w:t xml:space="preserve"> </w:t>
      </w:r>
      <w:r w:rsidR="002679C2">
        <w:rPr>
          <w:sz w:val="28"/>
          <w:szCs w:val="28"/>
          <w:lang w:val="uk" w:eastAsia="uk"/>
        </w:rPr>
        <w:t xml:space="preserve"> </w:t>
      </w:r>
      <w:r w:rsidR="005A4090" w:rsidRPr="005A4090">
        <w:rPr>
          <w:sz w:val="28"/>
          <w:szCs w:val="28"/>
          <w:lang w:val="uk" w:eastAsia="uk"/>
        </w:rPr>
        <w:t xml:space="preserve">Про невиконання, неналежне виконання </w:t>
      </w:r>
      <w:r>
        <w:rPr>
          <w:sz w:val="28"/>
          <w:szCs w:val="28"/>
          <w:lang w:val="uk" w:eastAsia="uk"/>
        </w:rPr>
        <w:t xml:space="preserve"> працівниками навчального закладу </w:t>
      </w:r>
      <w:r w:rsidR="002679C2">
        <w:rPr>
          <w:sz w:val="28"/>
          <w:szCs w:val="28"/>
          <w:lang w:val="uk" w:eastAsia="uk"/>
        </w:rPr>
        <w:t xml:space="preserve">    </w:t>
      </w:r>
      <w:r w:rsidR="005A4090" w:rsidRPr="005A4090">
        <w:rPr>
          <w:sz w:val="28"/>
          <w:szCs w:val="28"/>
          <w:lang w:val="uk" w:eastAsia="uk"/>
        </w:rPr>
        <w:t>повноважень щодо запобігання насильству та жорстокому поводженню з дітьми може бути повідомлено уповноваженій особі (координатору) в органах виконавчої влади та органах місцевого самоврядування, на яких покладено функції щодо забезпечення рівності прав та можливостей жінок і чоловіків, запобігання та протидії насильст</w:t>
      </w:r>
      <w:r>
        <w:rPr>
          <w:sz w:val="28"/>
          <w:szCs w:val="28"/>
          <w:lang w:val="uk" w:eastAsia="uk"/>
        </w:rPr>
        <w:t>ва.</w:t>
      </w:r>
    </w:p>
    <w:p w14:paraId="6196D95C" w14:textId="77777777" w:rsidR="00C47A24" w:rsidRDefault="00C47A24" w:rsidP="00C47A24">
      <w:pPr>
        <w:pStyle w:val="rvps2"/>
        <w:spacing w:after="150"/>
        <w:ind w:left="-142" w:firstLine="0"/>
        <w:jc w:val="left"/>
        <w:rPr>
          <w:sz w:val="28"/>
          <w:szCs w:val="28"/>
          <w:lang w:val="uk" w:eastAsia="uk"/>
        </w:rPr>
      </w:pPr>
    </w:p>
    <w:p w14:paraId="4F75932A" w14:textId="77777777" w:rsidR="00C47A24" w:rsidRDefault="00C47A24" w:rsidP="00C47A24">
      <w:pPr>
        <w:pStyle w:val="rvps2"/>
        <w:spacing w:after="150"/>
        <w:ind w:left="-142" w:firstLine="0"/>
        <w:jc w:val="left"/>
        <w:rPr>
          <w:sz w:val="28"/>
          <w:szCs w:val="28"/>
          <w:lang w:val="uk" w:eastAsia="uk"/>
        </w:rPr>
      </w:pPr>
    </w:p>
    <w:p w14:paraId="24A5806A" w14:textId="2261FB6F" w:rsidR="00C47A24" w:rsidRPr="002679C2" w:rsidRDefault="00C47A24" w:rsidP="00C47A24">
      <w:pPr>
        <w:pStyle w:val="rvps2"/>
        <w:spacing w:after="150"/>
        <w:ind w:left="-142" w:firstLine="0"/>
        <w:jc w:val="left"/>
        <w:rPr>
          <w:sz w:val="28"/>
          <w:szCs w:val="28"/>
          <w:lang w:val="uk" w:eastAsia="uk"/>
        </w:rPr>
      </w:pPr>
      <w:r>
        <w:rPr>
          <w:sz w:val="28"/>
          <w:szCs w:val="28"/>
          <w:lang w:val="uk" w:eastAsia="uk"/>
        </w:rPr>
        <w:t xml:space="preserve">     Директор ліцею                                                    Віктор ШЕВКОПЛЯС</w:t>
      </w:r>
    </w:p>
    <w:p w14:paraId="5C27C528" w14:textId="77777777" w:rsidR="00AE1F8F" w:rsidRPr="005A4090" w:rsidRDefault="00AE1F8F">
      <w:pPr>
        <w:rPr>
          <w:sz w:val="28"/>
          <w:szCs w:val="28"/>
          <w:lang w:val="uk"/>
        </w:rPr>
      </w:pPr>
    </w:p>
    <w:sectPr w:rsidR="00AE1F8F" w:rsidRPr="005A40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84"/>
    <w:rsid w:val="00095A85"/>
    <w:rsid w:val="002679C2"/>
    <w:rsid w:val="003E6805"/>
    <w:rsid w:val="004F2250"/>
    <w:rsid w:val="005359F5"/>
    <w:rsid w:val="005A4090"/>
    <w:rsid w:val="005C2F7B"/>
    <w:rsid w:val="005D0BF8"/>
    <w:rsid w:val="00607F4A"/>
    <w:rsid w:val="00615E4C"/>
    <w:rsid w:val="00790082"/>
    <w:rsid w:val="00AE1F8F"/>
    <w:rsid w:val="00C27184"/>
    <w:rsid w:val="00C47A24"/>
    <w:rsid w:val="00C536B8"/>
    <w:rsid w:val="00E5618F"/>
    <w:rsid w:val="00E661E1"/>
    <w:rsid w:val="00ED168B"/>
    <w:rsid w:val="00ED27A7"/>
    <w:rsid w:val="00EE0383"/>
    <w:rsid w:val="00F3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927E"/>
  <w15:chartTrackingRefBased/>
  <w15:docId w15:val="{13F4A1FD-2883-4623-BA28-8410262A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1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1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7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7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71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71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71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71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71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71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7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7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7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7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71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71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71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7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71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7184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rsid w:val="00095A85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panrvts9">
    <w:name w:val="span_rvts9"/>
    <w:basedOn w:val="a0"/>
    <w:rsid w:val="00095A85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99">
    <w:name w:val="a_rvts99"/>
    <w:basedOn w:val="a0"/>
    <w:rsid w:val="00095A85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arvts96">
    <w:name w:val="a_rvts96"/>
    <w:basedOn w:val="a0"/>
    <w:rsid w:val="005A409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15">
    <w:name w:val="rvps15"/>
    <w:basedOn w:val="a"/>
    <w:rsid w:val="005A4090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402-14" TargetMode="External"/><Relationship Id="rId4" Type="http://schemas.openxmlformats.org/officeDocument/2006/relationships/hyperlink" Target="https://zakon.rada.gov.ua/laws/show/585-2020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9033</Words>
  <Characters>5150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2026-01-12T11:46:00Z</dcterms:created>
  <dcterms:modified xsi:type="dcterms:W3CDTF">2026-01-12T11:46:00Z</dcterms:modified>
</cp:coreProperties>
</file>