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AA9" w:rsidRPr="00843AA9" w:rsidRDefault="00843AA9" w:rsidP="00843AA9">
      <w:pPr>
        <w:spacing w:after="0" w:line="240" w:lineRule="auto"/>
        <w:jc w:val="center"/>
        <w:rPr>
          <w:rFonts w:ascii="Tahoma" w:eastAsia="Times New Roman" w:hAnsi="Tahoma" w:cs="Tahoma"/>
          <w:color w:val="6E6E6E"/>
          <w:sz w:val="32"/>
          <w:szCs w:val="32"/>
          <w:bdr w:val="none" w:sz="0" w:space="0" w:color="auto" w:frame="1"/>
          <w:lang w:eastAsia="uk-UA"/>
        </w:rPr>
      </w:pPr>
    </w:p>
    <w:p w:rsidR="00843AA9" w:rsidRPr="00843AA9" w:rsidRDefault="00843AA9" w:rsidP="00843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uk-UA"/>
        </w:rPr>
      </w:pPr>
      <w:r w:rsidRPr="00843AA9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uk-UA"/>
        </w:rPr>
        <w:t>ШАНОВНІ БАТЬКИ  ДІТЕЙ З ОСОБЛИВИМИ ОСВІТНІМИ ПОТРЕБАМИ!!!</w:t>
      </w:r>
    </w:p>
    <w:p w:rsidR="00843AA9" w:rsidRPr="00843AA9" w:rsidRDefault="00843AA9" w:rsidP="00843A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43AA9" w:rsidRDefault="00843AA9" w:rsidP="00843AA9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AA9">
        <w:rPr>
          <w:rFonts w:ascii="Times New Roman" w:eastAsia="Times New Roman" w:hAnsi="Times New Roman" w:cs="Times New Roman"/>
          <w:sz w:val="28"/>
          <w:szCs w:val="28"/>
          <w:lang w:eastAsia="uk-UA"/>
        </w:rPr>
        <w:t>На базі управління освіти, молоді та спорту Святошинської районної в місті Києві державної адміністрації функціонує КОНСУЛЬТАТИВНИЙ ПУНКТ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:rsidR="00843AA9" w:rsidRPr="00843AA9" w:rsidRDefault="00843AA9" w:rsidP="00843AA9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A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Спеціалісти Пункту </w:t>
      </w:r>
      <w:proofErr w:type="spellStart"/>
      <w:r w:rsidRPr="00843AA9">
        <w:rPr>
          <w:rFonts w:ascii="Times New Roman" w:eastAsia="Times New Roman" w:hAnsi="Times New Roman" w:cs="Times New Roman"/>
          <w:sz w:val="28"/>
          <w:szCs w:val="28"/>
          <w:lang w:eastAsia="uk-UA"/>
        </w:rPr>
        <w:t>нададуть</w:t>
      </w:r>
      <w:proofErr w:type="spellEnd"/>
      <w:r w:rsidRPr="00843A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вам допомогу з наступних питань:</w:t>
      </w:r>
    </w:p>
    <w:p w:rsidR="00843AA9" w:rsidRPr="00843AA9" w:rsidRDefault="00843AA9" w:rsidP="00843AA9">
      <w:pPr>
        <w:numPr>
          <w:ilvl w:val="0"/>
          <w:numId w:val="3"/>
        </w:numPr>
        <w:spacing w:after="0" w:line="240" w:lineRule="auto"/>
        <w:ind w:left="75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AA9">
        <w:rPr>
          <w:rFonts w:ascii="Times New Roman" w:eastAsia="Times New Roman" w:hAnsi="Times New Roman" w:cs="Times New Roman"/>
          <w:sz w:val="28"/>
          <w:szCs w:val="28"/>
          <w:lang w:eastAsia="uk-UA"/>
        </w:rPr>
        <w:t>Порядок зарахування дітей з особливими освітніми потребами у заклади дошкільної освіти (до інклюзивних/спеціальних груп), заклади загальної середньої освіти (до інклюзивних/спеціальних класів):</w:t>
      </w:r>
    </w:p>
    <w:p w:rsidR="00843AA9" w:rsidRPr="00843AA9" w:rsidRDefault="00843AA9" w:rsidP="00843AA9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AA9">
        <w:rPr>
          <w:rFonts w:ascii="Times New Roman" w:eastAsia="Times New Roman" w:hAnsi="Times New Roman" w:cs="Times New Roman"/>
          <w:sz w:val="28"/>
          <w:szCs w:val="28"/>
          <w:lang w:eastAsia="uk-UA"/>
        </w:rPr>
        <w:t>-перелік документів для зарахування до інклюзивних/спеціальних груп закладів дошкільної освіти; інклюзивних/спеціальних класів закладів загальної середньої освіти;</w:t>
      </w:r>
      <w:bookmarkStart w:id="0" w:name="_GoBack"/>
      <w:bookmarkEnd w:id="0"/>
    </w:p>
    <w:p w:rsidR="00843AA9" w:rsidRPr="00843AA9" w:rsidRDefault="00843AA9" w:rsidP="00843AA9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AA9">
        <w:rPr>
          <w:rFonts w:ascii="Times New Roman" w:eastAsia="Times New Roman" w:hAnsi="Times New Roman" w:cs="Times New Roman"/>
          <w:sz w:val="28"/>
          <w:szCs w:val="28"/>
          <w:lang w:eastAsia="uk-UA"/>
        </w:rPr>
        <w:t>-мережа закладів освіти (у тому числі зі спеціальними, інклюзивними групами/класами).</w:t>
      </w:r>
    </w:p>
    <w:p w:rsidR="00843AA9" w:rsidRPr="00843AA9" w:rsidRDefault="00843AA9" w:rsidP="00843A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AA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2. Особливості організації освітнього процесу для дітей з особливими освітніми потребами:</w:t>
      </w:r>
    </w:p>
    <w:p w:rsidR="00843AA9" w:rsidRPr="00843AA9" w:rsidRDefault="00843AA9" w:rsidP="00843AA9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AA9">
        <w:rPr>
          <w:rFonts w:ascii="Times New Roman" w:eastAsia="Times New Roman" w:hAnsi="Times New Roman" w:cs="Times New Roman"/>
          <w:sz w:val="28"/>
          <w:szCs w:val="28"/>
          <w:lang w:eastAsia="uk-UA"/>
        </w:rPr>
        <w:t>-освітні програми: адаптація та модифікація навчальних матеріалів;</w:t>
      </w:r>
    </w:p>
    <w:p w:rsidR="00843AA9" w:rsidRPr="00843AA9" w:rsidRDefault="00843AA9" w:rsidP="00843AA9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AA9">
        <w:rPr>
          <w:rFonts w:ascii="Times New Roman" w:eastAsia="Times New Roman" w:hAnsi="Times New Roman" w:cs="Times New Roman"/>
          <w:sz w:val="28"/>
          <w:szCs w:val="28"/>
          <w:lang w:eastAsia="uk-UA"/>
        </w:rPr>
        <w:t>-створення умов успішної соціалізації дітей з особливими освітніми потребами у закладі освіти;</w:t>
      </w:r>
    </w:p>
    <w:p w:rsidR="00843AA9" w:rsidRPr="00843AA9" w:rsidRDefault="00843AA9" w:rsidP="00843AA9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AA9">
        <w:rPr>
          <w:rFonts w:ascii="Times New Roman" w:eastAsia="Times New Roman" w:hAnsi="Times New Roman" w:cs="Times New Roman"/>
          <w:sz w:val="28"/>
          <w:szCs w:val="28"/>
          <w:lang w:eastAsia="uk-UA"/>
        </w:rPr>
        <w:t>-особливості психолого-педагогічного супроводу;</w:t>
      </w:r>
    </w:p>
    <w:p w:rsidR="00843AA9" w:rsidRPr="00843AA9" w:rsidRDefault="00843AA9" w:rsidP="00843AA9">
      <w:pPr>
        <w:spacing w:after="22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AA9">
        <w:rPr>
          <w:rFonts w:ascii="Times New Roman" w:eastAsia="Times New Roman" w:hAnsi="Times New Roman" w:cs="Times New Roman"/>
          <w:sz w:val="28"/>
          <w:szCs w:val="28"/>
          <w:lang w:eastAsia="uk-UA"/>
        </w:rPr>
        <w:t>-організація корекційно-</w:t>
      </w:r>
      <w:proofErr w:type="spellStart"/>
      <w:r w:rsidRPr="00843AA9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розвиткової</w:t>
      </w:r>
      <w:proofErr w:type="spellEnd"/>
      <w:r w:rsidRPr="00843A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роботи.</w:t>
      </w:r>
    </w:p>
    <w:p w:rsidR="00843AA9" w:rsidRPr="00843AA9" w:rsidRDefault="00843AA9" w:rsidP="00843A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3A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Записатись на консультацію ви зможете з 03.04.2018 (9.00-18.00) за телефоном: </w:t>
      </w:r>
      <w:r w:rsidRPr="00843AA9">
        <w:rPr>
          <w:rFonts w:ascii="Times New Roman" w:eastAsia="Times New Roman" w:hAnsi="Times New Roman" w:cs="Times New Roman"/>
          <w:b/>
          <w:sz w:val="36"/>
          <w:szCs w:val="36"/>
          <w:lang w:eastAsia="uk-UA"/>
        </w:rPr>
        <w:t>274-95-31</w:t>
      </w:r>
      <w:r w:rsidRPr="00843AA9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або, надіславши заявку на електронну адресу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</w:t>
      </w:r>
      <w:hyperlink r:id="rId6" w:history="1">
        <w:r w:rsidRPr="00843AA9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uk-UA"/>
          </w:rPr>
          <w:t>ivamet1@gmail.com</w:t>
        </w:r>
      </w:hyperlink>
      <w:r w:rsidRPr="00843AA9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843AA9" w:rsidRDefault="00843AA9" w:rsidP="00843A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43AA9" w:rsidRDefault="00843AA9" w:rsidP="00843A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843AA9" w:rsidRPr="00843AA9" w:rsidRDefault="00843AA9" w:rsidP="00843A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uk-UA"/>
        </w:rPr>
      </w:pPr>
      <w:r w:rsidRPr="00843AA9"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  <w:lang w:eastAsia="uk-UA"/>
        </w:rPr>
        <w:t>Графік роботи консультативного пункту</w:t>
      </w:r>
    </w:p>
    <w:p w:rsidR="00843AA9" w:rsidRPr="00843AA9" w:rsidRDefault="00843AA9" w:rsidP="00843A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3975"/>
        <w:gridCol w:w="4245"/>
      </w:tblGrid>
      <w:tr w:rsidR="00843AA9" w:rsidRPr="00843AA9" w:rsidTr="00843AA9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43AA9" w:rsidRPr="00843AA9" w:rsidRDefault="00843AA9" w:rsidP="00843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43A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№ з/п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43AA9" w:rsidRPr="00843AA9" w:rsidRDefault="00843AA9" w:rsidP="00843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43A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Дата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43AA9" w:rsidRPr="00843AA9" w:rsidRDefault="00843AA9" w:rsidP="00843A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43A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uk-UA"/>
              </w:rPr>
              <w:t>Години прийому</w:t>
            </w:r>
          </w:p>
        </w:tc>
      </w:tr>
      <w:tr w:rsidR="00843AA9" w:rsidRPr="00843AA9" w:rsidTr="00843AA9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43AA9" w:rsidRPr="00843AA9" w:rsidRDefault="00843AA9" w:rsidP="00843AA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43AA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1.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43AA9" w:rsidRPr="00843AA9" w:rsidRDefault="00843AA9" w:rsidP="00843AA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43AA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11.05.2018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43AA9" w:rsidRPr="00843AA9" w:rsidRDefault="00843AA9" w:rsidP="00843AA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43AA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11.00-13.00</w:t>
            </w:r>
          </w:p>
        </w:tc>
      </w:tr>
      <w:tr w:rsidR="00843AA9" w:rsidRPr="00843AA9" w:rsidTr="00843AA9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43AA9" w:rsidRPr="00843AA9" w:rsidRDefault="00843AA9" w:rsidP="00843AA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43AA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2.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43AA9" w:rsidRPr="00843AA9" w:rsidRDefault="00843AA9" w:rsidP="00843AA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43AA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29.05.2018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43AA9" w:rsidRPr="00843AA9" w:rsidRDefault="00843AA9" w:rsidP="00843AA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43AA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16.00-18.00</w:t>
            </w:r>
          </w:p>
        </w:tc>
      </w:tr>
      <w:tr w:rsidR="00843AA9" w:rsidRPr="00843AA9" w:rsidTr="00843AA9">
        <w:trPr>
          <w:tblCellSpacing w:w="0" w:type="dxa"/>
        </w:trPr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43AA9" w:rsidRPr="00843AA9" w:rsidRDefault="00843AA9" w:rsidP="00843AA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43AA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3.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43AA9" w:rsidRPr="00843AA9" w:rsidRDefault="00843AA9" w:rsidP="00843AA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43AA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08.06.2018</w:t>
            </w:r>
          </w:p>
        </w:tc>
        <w:tc>
          <w:tcPr>
            <w:tcW w:w="4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43AA9" w:rsidRPr="00843AA9" w:rsidRDefault="00843AA9" w:rsidP="00843AA9">
            <w:pPr>
              <w:spacing w:after="225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843AA9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11.00-13.00</w:t>
            </w:r>
          </w:p>
        </w:tc>
      </w:tr>
    </w:tbl>
    <w:p w:rsidR="005578DA" w:rsidRPr="00843AA9" w:rsidRDefault="005578DA">
      <w:pPr>
        <w:rPr>
          <w:rFonts w:ascii="Times New Roman" w:hAnsi="Times New Roman" w:cs="Times New Roman"/>
          <w:sz w:val="28"/>
          <w:szCs w:val="28"/>
        </w:rPr>
      </w:pPr>
    </w:p>
    <w:sectPr w:rsidR="005578DA" w:rsidRPr="00843AA9" w:rsidSect="00843AA9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535DA"/>
    <w:multiLevelType w:val="multilevel"/>
    <w:tmpl w:val="55343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8A733D"/>
    <w:multiLevelType w:val="multilevel"/>
    <w:tmpl w:val="7302A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A21649"/>
    <w:multiLevelType w:val="multilevel"/>
    <w:tmpl w:val="22241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A9"/>
    <w:rsid w:val="002C506A"/>
    <w:rsid w:val="0032722C"/>
    <w:rsid w:val="004B7CB3"/>
    <w:rsid w:val="005578DA"/>
    <w:rsid w:val="007A163C"/>
    <w:rsid w:val="00843AA9"/>
    <w:rsid w:val="00CC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9762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07763">
                  <w:marLeft w:val="0"/>
                  <w:marRight w:val="0"/>
                  <w:marTop w:val="0"/>
                  <w:marBottom w:val="0"/>
                  <w:divBdr>
                    <w:top w:val="single" w:sz="6" w:space="0" w:color="C8C8C8"/>
                    <w:left w:val="single" w:sz="6" w:space="0" w:color="C8C8C8"/>
                    <w:bottom w:val="single" w:sz="6" w:space="0" w:color="C8C8C8"/>
                    <w:right w:val="single" w:sz="6" w:space="0" w:color="C8C8C8"/>
                  </w:divBdr>
                  <w:divsChild>
                    <w:div w:id="130797721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FFFFFF"/>
                        <w:left w:val="single" w:sz="6" w:space="4" w:color="FFFFFF"/>
                        <w:bottom w:val="single" w:sz="6" w:space="2" w:color="FFFFFF"/>
                        <w:right w:val="single" w:sz="6" w:space="4" w:color="FFFFFF"/>
                      </w:divBdr>
                    </w:div>
                  </w:divsChild>
                </w:div>
              </w:divsChild>
            </w:div>
          </w:divsChild>
        </w:div>
        <w:div w:id="5675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5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amet1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886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PIB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2019-04-05T11:08:00Z</cp:lastPrinted>
  <dcterms:created xsi:type="dcterms:W3CDTF">2019-04-05T11:02:00Z</dcterms:created>
  <dcterms:modified xsi:type="dcterms:W3CDTF">2019-04-05T13:19:00Z</dcterms:modified>
</cp:coreProperties>
</file>