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386" w:rsidRPr="00CA2386" w:rsidRDefault="00CA2386" w:rsidP="00CA238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CA23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ЗАТВЕРДЖЕНО</w:t>
      </w:r>
    </w:p>
    <w:p w:rsidR="00CA2386" w:rsidRPr="00CA2386" w:rsidRDefault="00CA2386" w:rsidP="00CA238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 w:rsidRPr="00CA23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 xml:space="preserve">Рішенням педагогічної ради </w:t>
      </w:r>
    </w:p>
    <w:p w:rsidR="00CA2386" w:rsidRPr="00CA2386" w:rsidRDefault="00CA2386" w:rsidP="00CA2386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в</w:t>
      </w:r>
      <w:r w:rsidRPr="00CA238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/>
        </w:rPr>
        <w:t>ід 27.08.2025р., протокол №1</w:t>
      </w:r>
    </w:p>
    <w:p w:rsidR="00CA2386" w:rsidRPr="00CA2386" w:rsidRDefault="00CA2386" w:rsidP="00CA23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:rsidR="00CA2386" w:rsidRDefault="00CA2386" w:rsidP="00CA238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A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>Заходи щодо запобігання будь-яких проявів дискримінації, булінгу в закладі та унеможливлення насильства 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A23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жо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рстокого поводження з дітьми</w:t>
      </w:r>
    </w:p>
    <w:p w:rsidR="00CA2386" w:rsidRDefault="00CA2386" w:rsidP="00CA2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5149"/>
        <w:gridCol w:w="1376"/>
        <w:gridCol w:w="1417"/>
        <w:gridCol w:w="1015"/>
      </w:tblGrid>
      <w:tr w:rsidR="00CA2386" w:rsidTr="001A74B3">
        <w:trPr>
          <w:trHeight w:val="120"/>
          <w:jc w:val="center"/>
        </w:trPr>
        <w:tc>
          <w:tcPr>
            <w:tcW w:w="965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УПРАВЛІНСЬКИЙ НАПРЯМ</w:t>
            </w: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9"/>
                <w:sz w:val="24"/>
                <w:szCs w:val="24"/>
              </w:rPr>
              <w:t>Нормативно-правове та інформаційне забезпечення</w:t>
            </w: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9"/>
                <w:sz w:val="24"/>
                <w:szCs w:val="24"/>
              </w:rPr>
              <w:t> попередження насильства та булінг</w:t>
            </w:r>
            <w:r>
              <w:rPr>
                <w:rFonts w:ascii="Calibri" w:eastAsia="Times New Roman" w:hAnsi="Calibri" w:cs="Calibri"/>
                <w:b/>
                <w:bCs/>
                <w:color w:val="000009"/>
              </w:rPr>
              <w:t>у</w:t>
            </w: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12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з/п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Термін виконання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Відповід.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Прим.</w:t>
            </w:r>
          </w:p>
        </w:tc>
      </w:tr>
      <w:tr w:rsidR="00CA2386" w:rsidTr="001A74B3">
        <w:trPr>
          <w:trHeight w:val="12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CA238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/>
              <w:rPr>
                <w:sz w:val="20"/>
                <w:szCs w:val="20"/>
              </w:rPr>
            </w:pPr>
          </w:p>
        </w:tc>
      </w:tr>
      <w:tr w:rsidR="00CA2386" w:rsidTr="001A74B3">
        <w:trPr>
          <w:trHeight w:val="3062"/>
          <w:jc w:val="center"/>
        </w:trPr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1.</w:t>
            </w:r>
          </w:p>
        </w:tc>
        <w:tc>
          <w:tcPr>
            <w:tcW w:w="5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CA2386" w:rsidRDefault="00CA2386" w:rsidP="00CA2386">
            <w:pPr>
              <w:spacing w:after="0" w:line="240" w:lineRule="auto"/>
              <w:ind w:right="-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Довести до відома працівників ліцею</w:t>
            </w:r>
          </w:p>
          <w:p w:rsidR="00CA2386" w:rsidRDefault="00CA2386" w:rsidP="00CA2386">
            <w:pPr>
              <w:numPr>
                <w:ilvl w:val="0"/>
                <w:numId w:val="1"/>
              </w:numPr>
              <w:spacing w:after="0" w:line="240" w:lineRule="auto"/>
              <w:ind w:left="502" w:right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 України «Про внесення змін до деяких законодавчих актів України щодо протидії булінгу (цькуванню)» від 18.12.2018 року № 2657-УШ</w:t>
            </w:r>
          </w:p>
          <w:p w:rsidR="00CA2386" w:rsidRDefault="00CA2386" w:rsidP="00CA2386">
            <w:pPr>
              <w:numPr>
                <w:ilvl w:val="0"/>
                <w:numId w:val="1"/>
              </w:numPr>
              <w:spacing w:after="0" w:line="240" w:lineRule="auto"/>
              <w:ind w:left="502" w:right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наказ МОН від 28.12.2019 №1646 «Деякі питання реагування на випадки булінгу (цькування) та застосування заходів виховного впливу в закладах освіти»,</w:t>
            </w:r>
          </w:p>
          <w:p w:rsidR="00CA2386" w:rsidRDefault="00CA2386" w:rsidP="00CA2386">
            <w:pPr>
              <w:numPr>
                <w:ilvl w:val="0"/>
                <w:numId w:val="1"/>
              </w:numPr>
              <w:spacing w:after="0" w:line="240" w:lineRule="auto"/>
              <w:ind w:left="502" w:right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розпорядження кабінету міністрів України від 24 лютого 2023 р. № 174-р «Про затвердження плану заходів з реалізації Національної стратегії розбудови безпечного і здорового освітнього середовища у новій українській школі на 2023 рік»</w:t>
            </w:r>
          </w:p>
          <w:p w:rsidR="00CA2386" w:rsidRDefault="00CA2386" w:rsidP="00CA2386">
            <w:pPr>
              <w:numPr>
                <w:ilvl w:val="0"/>
                <w:numId w:val="1"/>
              </w:numPr>
              <w:spacing w:after="0" w:line="240" w:lineRule="auto"/>
              <w:ind w:left="502" w:right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Постанову Кабінету Міністрів України від 4 червня 2025 р. № 658 «Про унеможливлення насильства та  жорстокого поводження з дітьми»</w:t>
            </w:r>
          </w:p>
        </w:tc>
        <w:tc>
          <w:tcPr>
            <w:tcW w:w="13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серпень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ЗДВР</w:t>
            </w:r>
          </w:p>
        </w:tc>
        <w:tc>
          <w:tcPr>
            <w:tcW w:w="10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CA2386">
        <w:trPr>
          <w:trHeight w:val="689"/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2.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Довести до відома працівників ліцею:</w:t>
            </w:r>
          </w:p>
          <w:p w:rsidR="00CA2386" w:rsidRDefault="00CA2386" w:rsidP="001A74B3">
            <w:pPr>
              <w:spacing w:after="0" w:line="240" w:lineRule="auto"/>
              <w:ind w:left="6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Положення про Антибулінгову політику закладу та Положення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  запобігання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протидію насильству та жорстокому поводженню з дітьми.</w:t>
            </w:r>
          </w:p>
          <w:p w:rsidR="00CA2386" w:rsidRDefault="00CA2386" w:rsidP="001A74B3">
            <w:pPr>
              <w:spacing w:after="0" w:line="240" w:lineRule="auto"/>
              <w:ind w:left="6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реагування на на доведені випадки булінгу (цькування) та відповідальність осіб, причетних до булінгу.</w:t>
            </w:r>
          </w:p>
          <w:p w:rsidR="00CA2386" w:rsidRDefault="00CA2386" w:rsidP="001A74B3">
            <w:pPr>
              <w:spacing w:after="0" w:line="240" w:lineRule="auto"/>
              <w:ind w:left="6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подання та розгляду заяв про випадки булінгу (цькування)</w:t>
            </w:r>
          </w:p>
          <w:p w:rsidR="00CA2386" w:rsidRDefault="00CA2386" w:rsidP="001A74B3">
            <w:pPr>
              <w:spacing w:after="0" w:line="240" w:lineRule="auto"/>
              <w:ind w:left="6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Алгоритм дій працівників закладу щодо виявлення та припинення фактів жорстокого поводження з дітьми або загрози його вчинення.</w:t>
            </w:r>
          </w:p>
          <w:p w:rsidR="00CA2386" w:rsidRDefault="00CA2386" w:rsidP="001A74B3">
            <w:pPr>
              <w:spacing w:after="0" w:line="240" w:lineRule="auto"/>
              <w:ind w:left="6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заходів, спрямованих на запобігання та протидію булінгу, будь-яких проявів дискримінації в закладі та запобігання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насильству та  жорстокому поводженню з дітьми на 2025-2026 н.р.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lastRenderedPageBreak/>
              <w:t>серпень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ЗДВР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3062"/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lastRenderedPageBreak/>
              <w:t>3.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Довести до відома учнів ліцею</w:t>
            </w:r>
          </w:p>
          <w:p w:rsidR="00CA2386" w:rsidRDefault="00CA2386" w:rsidP="001A74B3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Положення про Антибулінгову політику закладу та Положення </w:t>
            </w:r>
            <w:proofErr w:type="gram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про  запобігання</w:t>
            </w:r>
            <w:proofErr w:type="gram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 та протидію насильству та жорстокому поводженню з дітьм.</w:t>
            </w:r>
          </w:p>
          <w:p w:rsidR="00CA2386" w:rsidRDefault="00CA2386" w:rsidP="001A74B3">
            <w:pPr>
              <w:spacing w:after="0" w:line="240" w:lineRule="auto"/>
              <w:ind w:left="6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B0706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B0706"/>
                <w:sz w:val="14"/>
                <w:szCs w:val="14"/>
              </w:rPr>
              <w:tab/>
            </w: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Правила поведінки для учнів ліцею.</w:t>
            </w:r>
          </w:p>
          <w:p w:rsidR="00CA2386" w:rsidRDefault="00CA2386" w:rsidP="001A74B3">
            <w:pPr>
              <w:spacing w:after="0" w:line="240" w:lineRule="auto"/>
              <w:ind w:left="6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B0706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B0706"/>
                <w:sz w:val="14"/>
                <w:szCs w:val="14"/>
              </w:rPr>
              <w:tab/>
            </w: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Порядок реагування на доведені випадки булінгу (цькування) та відповідальність осіб, причетних до булінгу.</w:t>
            </w:r>
          </w:p>
          <w:p w:rsidR="00CA2386" w:rsidRDefault="00CA2386" w:rsidP="001A74B3">
            <w:pPr>
              <w:spacing w:after="0" w:line="240" w:lineRule="auto"/>
              <w:ind w:left="65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B0706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B0706"/>
                <w:sz w:val="14"/>
                <w:szCs w:val="14"/>
              </w:rPr>
              <w:tab/>
            </w: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Порядок подання та розгляду заяв про випадки булінгу (цькування), жорстокого поводження з дітьми.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вересень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класні керівники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3062"/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4.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  Довести до відома батьків</w:t>
            </w: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Положення про Антибулінгову політику закладу та Положення </w:t>
            </w:r>
            <w:proofErr w:type="gramStart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про  запобігання</w:t>
            </w:r>
            <w:proofErr w:type="gramEnd"/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 та протидію насильству та жорстокому поводженню з дітьми.</w:t>
            </w:r>
          </w:p>
          <w:p w:rsidR="00CA2386" w:rsidRDefault="00CA2386" w:rsidP="001A74B3">
            <w:pPr>
              <w:spacing w:after="0" w:line="240" w:lineRule="auto"/>
              <w:ind w:left="-8" w:hanging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B0706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Правила поведінки для учнів ліцею.</w:t>
            </w:r>
          </w:p>
          <w:p w:rsidR="00CA2386" w:rsidRDefault="00CA2386" w:rsidP="001A74B3">
            <w:pPr>
              <w:spacing w:after="0" w:line="240" w:lineRule="auto"/>
              <w:ind w:left="-8" w:hanging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B0706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Порядок реагування на доведені випадки булінгу (цькування) та відповідальність осіб, причетних до булінгу.</w:t>
            </w:r>
          </w:p>
          <w:p w:rsidR="00CA2386" w:rsidRDefault="00CA2386" w:rsidP="001A74B3">
            <w:pPr>
              <w:spacing w:after="0" w:line="240" w:lineRule="auto"/>
              <w:ind w:left="-8" w:hanging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B0706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Порядок подання та розгляду заяв про випадки булінгу (цькування), жорстокого поводження з дітьми.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вересень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класні керівники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CA2386" w:rsidTr="001A74B3">
        <w:trPr>
          <w:trHeight w:val="3062"/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5.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Забезпечити на веб-сайті ліцею відкритий доступ до інформації та документів:</w:t>
            </w: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      Положення про Антибулінгову політику закладу</w:t>
            </w: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        Положення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  запобігання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протидію насильству та жорстокому поводженню з дітьми</w:t>
            </w: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Правила поведінки для учнів ліцею</w:t>
            </w:r>
          </w:p>
          <w:p w:rsidR="00CA2386" w:rsidRDefault="00CA2386" w:rsidP="001A74B3">
            <w:pPr>
              <w:spacing w:after="0" w:line="240" w:lineRule="auto"/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B0706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B0706"/>
                <w:sz w:val="14"/>
                <w:szCs w:val="14"/>
              </w:rPr>
              <w:tab/>
            </w: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План заходів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спрямованих на запобігання та протидію булінгу, будь-яких проявів дискримінації в закладі та запобігання насильству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жорстокому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поводженню з дітьми на 2025-2026 н.р..</w:t>
            </w:r>
          </w:p>
          <w:p w:rsidR="00CA2386" w:rsidRDefault="00CA2386" w:rsidP="001A74B3">
            <w:pPr>
              <w:spacing w:after="0" w:line="240" w:lineRule="auto"/>
              <w:ind w:righ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3. Порядок реагування на доведені випадки булінгу (цькування) та відповідальність осіб, причетних до булінгу.</w:t>
            </w:r>
          </w:p>
          <w:p w:rsidR="00CA2386" w:rsidRDefault="00CA2386" w:rsidP="001A74B3">
            <w:pPr>
              <w:spacing w:after="0" w:line="240" w:lineRule="auto"/>
              <w:ind w:right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4.Порядок подання та розгляду заяв про випадки булінгу (цькування), жорстокого поводження з дітьми.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постійно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ЗДВР</w:t>
            </w:r>
          </w:p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 інженер - електронік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CA2386" w:rsidTr="001A74B3">
        <w:trPr>
          <w:trHeight w:val="54"/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6.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lang w:val="uk-UA"/>
              </w:rPr>
              <w:t>З</w:t>
            </w: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абезпезити постійне чергування педагогічних працівників в місцях загального користування (їдальня, коридор, роздягальня, подвір’я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Протягом</w:t>
            </w: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року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ЗДНВР</w:t>
            </w: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пед.</w:t>
            </w: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працівники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CA2386" w:rsidTr="001A74B3">
        <w:trPr>
          <w:trHeight w:val="1268"/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7.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Огляд приміщень, території ліцею з метою виявлення місць, які потенційно можуть бути небезпечними та сприятливими для вчинення булінгу (цькування).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постійно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педагогічні працівники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CA2386" w:rsidTr="001A74B3">
        <w:trPr>
          <w:trHeight w:val="1552"/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lastRenderedPageBreak/>
              <w:t>8.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Розгляд питання профілактики булінгу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нарадах при директорові:</w:t>
            </w:r>
          </w:p>
          <w:p w:rsidR="00CA2386" w:rsidRDefault="00CA2386" w:rsidP="001A74B3">
            <w:pPr>
              <w:spacing w:after="0" w:line="240" w:lineRule="auto"/>
              <w:ind w:firstLine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Ознайомлення з Алгоритмом дій працівників закладу щодо виявлення, припинення фактів жорстокого поводження з дітьми або загрози його вчинення;</w:t>
            </w:r>
          </w:p>
          <w:p w:rsidR="00CA2386" w:rsidRDefault="00CA2386" w:rsidP="001A74B3">
            <w:pPr>
              <w:spacing w:after="0" w:line="240" w:lineRule="auto"/>
              <w:ind w:left="-2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Про ефективність виконання Плану заходів, спрямованих на протидію та запобігання булінгу, будь-яким проявам дискримінації в закладі та запобігання насильству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  жорстокому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поводженню з дітьми у І півріччі 2025-2026 н.р.</w:t>
            </w:r>
          </w:p>
          <w:p w:rsidR="00CA2386" w:rsidRDefault="00CA2386" w:rsidP="001A74B3">
            <w:pPr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 виконання Антибулінгової політики закладу </w:t>
            </w: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нарадах при ЗДВР:</w:t>
            </w:r>
          </w:p>
          <w:p w:rsidR="00CA2386" w:rsidRDefault="00CA2386" w:rsidP="001A74B3">
            <w:pPr>
              <w:spacing w:after="0" w:line="240" w:lineRule="auto"/>
              <w:ind w:left="-218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   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 Тижня протидії булінгу</w:t>
            </w:r>
          </w:p>
          <w:p w:rsidR="00CA2386" w:rsidRDefault="00CA2386" w:rsidP="001A74B3">
            <w:pPr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Ознайомлення з Антибулінговою політикою закладу, нормативно-правовою документацією щодо виявлення ознак.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запобігання  булінгу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іншого насилля</w:t>
            </w:r>
          </w:p>
          <w:p w:rsidR="00CA2386" w:rsidRDefault="00CA2386" w:rsidP="001A74B3">
            <w:pPr>
              <w:spacing w:after="0" w:line="240" w:lineRule="auto"/>
              <w:ind w:left="65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 результати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моніторингу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«Безпека в закладі» (5-11класи)</w:t>
            </w:r>
          </w:p>
          <w:p w:rsidR="00CA2386" w:rsidRDefault="00CA2386" w:rsidP="001A74B3">
            <w:pPr>
              <w:spacing w:after="0" w:line="240" w:lineRule="auto"/>
              <w:ind w:left="65"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Виконання здобувачами освіти Правил поведінки для учнів, Правил шкільного розпорядку</w:t>
            </w:r>
          </w:p>
          <w:p w:rsidR="00CA2386" w:rsidRDefault="00CA2386" w:rsidP="001A74B3">
            <w:pPr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Моніторинг обізнаності педагогічних працівників щодо протидії насильству і булінгу в учнівському середовищі</w:t>
            </w:r>
          </w:p>
          <w:p w:rsidR="00CA2386" w:rsidRDefault="00CA2386" w:rsidP="001A74B3">
            <w:pPr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Моніторинг обізнаності батьків щодо проблем насильству, булінгу в учнівському середовищі.</w:t>
            </w:r>
          </w:p>
          <w:p w:rsidR="00CA2386" w:rsidRDefault="00CA2386" w:rsidP="001A74B3">
            <w:pPr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Моніторирнг «Кібербулінг у підлітковому середовищі» (5-8 кл)</w:t>
            </w: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виконання антибулінгової політики закладу.</w:t>
            </w: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 ефективність виконання Плану заходів, спрямованих на протидію та запобігання булінгу, будь-яким проявам дискримінації в закладі та запобігання насильству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  жорстокому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поводженню з дітьми у ІІ півріччі 2025-2026 н.р.</w:t>
            </w:r>
          </w:p>
          <w:p w:rsidR="00CA2386" w:rsidRDefault="00CA2386" w:rsidP="001A74B3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педрадах:</w:t>
            </w:r>
          </w:p>
          <w:p w:rsidR="00CA2386" w:rsidRDefault="00CA2386" w:rsidP="001A74B3">
            <w:pPr>
              <w:spacing w:after="0" w:line="240" w:lineRule="auto"/>
              <w:ind w:left="65"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 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 затвердження Плану заходів, спрямованих на протидію та запобігання булінгу, будь-яким проявам дискримінації в закладі та запобігання насильству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  жорстокому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поводженню з дітьми на 2025-2026 н.р.</w:t>
            </w:r>
          </w:p>
          <w:p w:rsidR="00CA2386" w:rsidRDefault="00CA2386" w:rsidP="001A74B3">
            <w:pPr>
              <w:spacing w:after="0" w:line="240" w:lineRule="auto"/>
              <w:ind w:left="65"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запобігання. протидію насильству та унеможливленню жорстокого поводження з дітьми</w:t>
            </w:r>
          </w:p>
          <w:p w:rsidR="00CA2386" w:rsidRDefault="00CA2386" w:rsidP="001A74B3">
            <w:pPr>
              <w:spacing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Безпечне освітнє середовище: нові виміри безпеки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ind w:left="-2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Серпень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Січень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Травень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Вересень</w:t>
            </w:r>
          </w:p>
          <w:p w:rsidR="00CA2386" w:rsidRDefault="00CA2386" w:rsidP="001A74B3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Серпень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Жовтень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Січень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Лютий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Березень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Травень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Травень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ind w:left="-2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Серпень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        ЗДВР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CA2386" w:rsidTr="001A74B3">
        <w:trPr>
          <w:trHeight w:val="1256"/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lastRenderedPageBreak/>
              <w:t>9.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Питання профілактики булінгу (цькування) у ліцеї розглядати на батьківських зборах.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протягом </w:t>
            </w: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 року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соціальний педагог, класні керівники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CA2386" w:rsidTr="001A74B3">
        <w:trPr>
          <w:trHeight w:val="1685"/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11.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ind w:left="1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Здійснювати моніторинг ефективності виконання  Плану заходів, спрямованих на запобігання та протидію булінгу, будь-яких проявів дискримінації в закладі та інших видів насилля.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на семестр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ind w:firstLine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CA2386" w:rsidTr="001A74B3">
        <w:trPr>
          <w:trHeight w:val="1809"/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12.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CA2386" w:rsidRDefault="00CA2386" w:rsidP="001A74B3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ind w:left="117" w:right="1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Здійснювати моніторинг безпечності та комфортності освітнього середовища закладу, наявності випадків булінгу шляхом опитування, анкетування за критеріями ВСЗЯО.                                                            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листопад, квітень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after="0" w:line="240" w:lineRule="auto"/>
              <w:ind w:firstLine="258"/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 xml:space="preserve">   </w:t>
            </w:r>
          </w:p>
          <w:p w:rsidR="00CA2386" w:rsidRDefault="00CA2386" w:rsidP="001A74B3">
            <w:pPr>
              <w:spacing w:after="0" w:line="240" w:lineRule="auto"/>
              <w:ind w:firstLine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ЗДВР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CA2386" w:rsidTr="001A74B3">
        <w:trPr>
          <w:trHeight w:val="1835"/>
          <w:jc w:val="center"/>
        </w:trPr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13.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Підготовка наказів:</w:t>
            </w:r>
          </w:p>
          <w:p w:rsidR="00CA2386" w:rsidRDefault="00CA2386" w:rsidP="001A74B3">
            <w:pPr>
              <w:spacing w:after="0" w:line="240" w:lineRule="auto"/>
              <w:ind w:left="280" w:right="180" w:hanging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створення робочої групи для формування антибулінгової  політики закладу на 2025-2026 н.р.</w:t>
            </w:r>
          </w:p>
          <w:p w:rsidR="00CA2386" w:rsidRDefault="00CA2386" w:rsidP="001A74B3">
            <w:pPr>
              <w:spacing w:after="0" w:line="240" w:lineRule="auto"/>
              <w:ind w:left="280" w:right="180" w:hanging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антибулінгову політику закладу та розбудову безпечного та здорового освітнього середовища у 2025-2026н.р. в умовах воєнного стану»</w:t>
            </w:r>
          </w:p>
          <w:p w:rsidR="00CA2386" w:rsidRDefault="00CA2386" w:rsidP="001A74B3">
            <w:pPr>
              <w:spacing w:after="0" w:line="240" w:lineRule="auto"/>
              <w:ind w:left="280" w:right="180" w:hanging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призначення відповідальної особи з питань протидії булінгу на 2025-2026н. р.»</w:t>
            </w:r>
          </w:p>
          <w:p w:rsidR="00CA2386" w:rsidRDefault="00CA2386" w:rsidP="001A74B3">
            <w:pPr>
              <w:spacing w:after="0" w:line="240" w:lineRule="auto"/>
              <w:ind w:left="280" w:right="180" w:hanging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створення постійно діючої  комісії з розгляду випадків булінгу та затвердження документів щодо профілактики булінгу»</w:t>
            </w:r>
          </w:p>
          <w:p w:rsidR="00CA2386" w:rsidRDefault="00CA2386" w:rsidP="001A74B3">
            <w:pPr>
              <w:spacing w:after="0" w:line="240" w:lineRule="auto"/>
              <w:ind w:left="280" w:right="180" w:hanging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порядок дій у випадках булінгу (цькування) серед учасників освітнього процесу в закладі»</w:t>
            </w:r>
          </w:p>
          <w:p w:rsidR="00CA2386" w:rsidRDefault="00CA2386" w:rsidP="001A74B3">
            <w:pPr>
              <w:shd w:val="clear" w:color="auto" w:fill="FFFFFF"/>
              <w:spacing w:after="0" w:line="240" w:lineRule="auto"/>
              <w:ind w:left="280" w:hanging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підсумки проведення моніторингу ефективності виконання Плану заходів, спрямованих на запобігання та протидію булінгу(цькуванню), запобігання насильству та  жорстокому поводженню з дітьми у І півріччі 2025-2026 н.р</w:t>
            </w:r>
          </w:p>
          <w:p w:rsidR="00CA2386" w:rsidRDefault="00CA2386" w:rsidP="001A74B3">
            <w:pPr>
              <w:shd w:val="clear" w:color="auto" w:fill="FFFFFF"/>
              <w:spacing w:after="0" w:line="240" w:lineRule="auto"/>
              <w:ind w:left="280" w:hanging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 підсумки проведення моніторингу ефективності виконання Плану заходів, спрямованих на запобігання та протидію булінгу(цькуванню) запобігання насильству та  жорстокому поводженню з дітьми у ІІ семестрі 2024-2025 н.р.»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  <w:p w:rsidR="00CA2386" w:rsidRPr="00AC0185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серпень</w:t>
            </w: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вересень</w:t>
            </w: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січень</w:t>
            </w:r>
          </w:p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A2386" w:rsidRDefault="00CA2386" w:rsidP="001A74B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червень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CA2386" w:rsidTr="001A74B3">
        <w:trPr>
          <w:trHeight w:val="293"/>
          <w:jc w:val="center"/>
        </w:trPr>
        <w:tc>
          <w:tcPr>
            <w:tcW w:w="96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ПРОСВІТНИЦЬКИЙ НАПРЯМ</w:t>
            </w:r>
          </w:p>
        </w:tc>
      </w:tr>
      <w:tr w:rsidR="00CA2386" w:rsidTr="001A74B3">
        <w:trPr>
          <w:trHeight w:val="288"/>
          <w:jc w:val="center"/>
        </w:trPr>
        <w:tc>
          <w:tcPr>
            <w:tcW w:w="96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Інформаційно-профілактичні заходи</w:t>
            </w:r>
          </w:p>
        </w:tc>
      </w:tr>
      <w:tr w:rsidR="00CA2386" w:rsidTr="001A74B3">
        <w:trPr>
          <w:trHeight w:val="84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221E1F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5147" w:type="dxa"/>
            <w:tcBorders>
              <w:top w:val="single" w:sz="8" w:space="0" w:color="221E1F"/>
              <w:left w:val="single" w:sz="8" w:space="0" w:color="221E1F"/>
              <w:bottom w:val="single" w:sz="8" w:space="0" w:color="000000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2386" w:rsidRDefault="00CA2386" w:rsidP="001A74B3">
            <w:pPr>
              <w:spacing w:after="0" w:line="240" w:lineRule="auto"/>
              <w:ind w:left="220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Обговорення та прийняття правил поведінки в групах/класах, оформлення правил у вигляді наочного стенду</w:t>
            </w:r>
          </w:p>
        </w:tc>
        <w:tc>
          <w:tcPr>
            <w:tcW w:w="1376" w:type="dxa"/>
            <w:tcBorders>
              <w:top w:val="single" w:sz="8" w:space="0" w:color="221E1F"/>
              <w:left w:val="single" w:sz="8" w:space="0" w:color="221E1F"/>
              <w:bottom w:val="single" w:sz="8" w:space="0" w:color="000000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2386" w:rsidRDefault="00CA2386" w:rsidP="001A74B3">
            <w:pPr>
              <w:spacing w:after="24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ересень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221E1F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2386" w:rsidRDefault="00CA2386" w:rsidP="001A74B3">
            <w:pPr>
              <w:spacing w:after="0" w:line="240" w:lineRule="auto"/>
              <w:ind w:left="220" w:right="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Класні керівники </w:t>
            </w:r>
            <w:bookmarkStart w:id="0" w:name="_GoBack"/>
            <w:bookmarkEnd w:id="0"/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84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15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Проведення Тижня протидії булінгу «Зупинимо   булінг разом!»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вересень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2386" w:rsidRDefault="00CA2386" w:rsidP="001A74B3">
            <w:pPr>
              <w:spacing w:after="0" w:line="240" w:lineRule="auto"/>
              <w:ind w:left="2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СП, психолог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707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Бесіда «Добрі слова лікують» (1-2 кл)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вересень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класні керівники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648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Години спілкування “Стоп.Булінг” (5-11)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вересень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класні керівники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:rsidTr="001A74B3">
        <w:trPr>
          <w:trHeight w:val="84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Створення методичних матеріалів, банку розробок заходів «Булінг від «А» до «Я»: протидія».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протягом року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ЗДВР, соціально-психологічна служба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:rsidTr="001A74B3">
        <w:trPr>
          <w:trHeight w:val="84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Pr="00AC0185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</w:pPr>
            <w:r w:rsidRPr="00AC0185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>Створення морально безпечного освітнього простору, формування позитивного мікроклімату та толерантної міжособистісної взаємодії під час проведення ранкових зустрічей, годин спілкування, щоденної взаємодії в закладі.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2386" w:rsidRPr="00AC0185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</w:pP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протягом</w:t>
            </w: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року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ЗДВР, СП,</w:t>
            </w:r>
          </w:p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психолог класні керівники,</w:t>
            </w:r>
          </w:p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педагоги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:rsidTr="001A74B3">
        <w:trPr>
          <w:trHeight w:val="65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Години спілкування «Булінг:можливість запобігти»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листопад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класні керівники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:rsidTr="001A74B3">
        <w:trPr>
          <w:trHeight w:val="84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Інтерактивне заняття</w:t>
            </w: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«Безпечна поведінка в Інтернеті»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грудень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вчитель інформат.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:rsidTr="001A74B3">
        <w:trPr>
          <w:trHeight w:val="616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Робота «Скриньки довіри»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постійно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соціальний педагог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:rsidTr="001A74B3">
        <w:trPr>
          <w:trHeight w:val="84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Години спілкування за участю представника Національної поліції: «Не допускай проявів булінгу над собою», «Не будь байдужим!»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грудень, квітень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соціальний педагог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:rsidTr="001A74B3">
        <w:trPr>
          <w:trHeight w:val="84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Тренінг “Конфлікт чи булінг: у чому різниця?” 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вересень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психолог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:rsidTr="001A74B3">
        <w:trPr>
          <w:trHeight w:val="84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Гра-дискусія “Кібербулінг: мовчати не можна діяти” </w:t>
            </w: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Практичне заняття “Сила всередині: як долати тривогу”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листопад, </w:t>
            </w: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березень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2386" w:rsidRDefault="00CA2386" w:rsidP="001A74B3">
            <w:pPr>
              <w:spacing w:after="0" w:line="240" w:lineRule="auto"/>
              <w:ind w:left="-15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практични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uk-UA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психолог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:rsidTr="001A74B3">
        <w:trPr>
          <w:trHeight w:val="66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«Тиждень дитячих мрій та добрих справ»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грудень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педагог- організатор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:rsidTr="001A74B3">
        <w:trPr>
          <w:trHeight w:val="84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  <w:p w:rsidR="00CA2386" w:rsidRDefault="00CA2386" w:rsidP="00CA2386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Практичні заняття по набуттю вмінь та навиків ненасильницької поведінки підлітків “Як не стати жертвою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булінгу”;(</w:t>
            </w:r>
            <w:proofErr w:type="gram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7-8 кл)</w:t>
            </w:r>
          </w:p>
          <w:p w:rsidR="00CA2386" w:rsidRDefault="00CA2386" w:rsidP="00CA2386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Тренінгові заняття «Школа без насильства: дії свідка 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жертви»;(</w:t>
            </w:r>
            <w:proofErr w:type="gram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9-11)</w:t>
            </w:r>
          </w:p>
          <w:p w:rsidR="00CA2386" w:rsidRDefault="00CA2386" w:rsidP="00CA2386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Заняття з елементами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тренінгу  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Я маю право на…» (5-6 кл)</w:t>
            </w:r>
          </w:p>
          <w:p w:rsidR="00CA2386" w:rsidRDefault="00CA2386" w:rsidP="00CA2386">
            <w:pPr>
              <w:numPr>
                <w:ilvl w:val="0"/>
                <w:numId w:val="2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Імітаційна гра для молодших школярів ”Якщо тебе ображають” (1-4 кл)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протягом року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психолог,</w:t>
            </w:r>
          </w:p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соціальний педагог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:rsidTr="001A74B3">
        <w:trPr>
          <w:trHeight w:val="84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28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CA2386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Перегляд відео, роликів,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мультфільмів  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 xml:space="preserve"> подальшим обговоренням</w:t>
            </w:r>
          </w:p>
          <w:p w:rsidR="00CA2386" w:rsidRDefault="00CA2386" w:rsidP="00CA2386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круглі столи, конференції на правову тематику</w:t>
            </w:r>
          </w:p>
          <w:p w:rsidR="00CA2386" w:rsidRDefault="00CA2386" w:rsidP="00CA2386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Бесіди «Віртуальний терор: тролінг і кібербулінг»</w:t>
            </w:r>
          </w:p>
          <w:p w:rsidR="00CA2386" w:rsidRDefault="00CA2386" w:rsidP="00CA2386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«Що псує стосунки між людьми» 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впродовж</w:t>
            </w: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року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психолог,</w:t>
            </w:r>
          </w:p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соціальний педагог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:rsidTr="001A74B3">
        <w:trPr>
          <w:trHeight w:val="84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Акція «Зупинимо булінг разом»(виставка малюнків, плакатів, виготовлення брошюр, листівок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лютий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психолог,</w:t>
            </w:r>
          </w:p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соціальний педагог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:rsidTr="001A74B3">
        <w:trPr>
          <w:trHeight w:val="84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Спостереження за міжособистісною поведінкою здобувачів освіти; 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впродовж року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психолог,</w:t>
            </w:r>
          </w:p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соціальний педагог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:rsidTr="001A74B3">
        <w:trPr>
          <w:trHeight w:val="84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5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Психологічні діагностики мікроклімату, згуртованості класних колективів та емоційних станів учнів;</w:t>
            </w: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Соціальне дослідження наявності референтних груп та відторгнених в колективах;</w:t>
            </w:r>
          </w:p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.Ввизначення рівня тривоги та депресії учнів.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впродовж</w:t>
            </w: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року</w:t>
            </w:r>
          </w:p>
        </w:tc>
        <w:tc>
          <w:tcPr>
            <w:tcW w:w="1417" w:type="dxa"/>
            <w:tcBorders>
              <w:top w:val="single" w:sz="8" w:space="0" w:color="221E1F"/>
              <w:left w:val="single" w:sz="8" w:space="0" w:color="000000"/>
              <w:bottom w:val="single" w:sz="8" w:space="0" w:color="221E1F"/>
              <w:right w:val="single" w:sz="8" w:space="0" w:color="221E1F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психолог,</w:t>
            </w:r>
          </w:p>
          <w:p w:rsidR="00CA2386" w:rsidRDefault="00CA2386" w:rsidP="001A74B3">
            <w:pPr>
              <w:spacing w:after="0" w:line="240" w:lineRule="auto"/>
              <w:ind w:left="184"/>
              <w:jc w:val="center"/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соціальний педагог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8" w:space="0" w:color="221E1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</w:pPr>
          </w:p>
        </w:tc>
      </w:tr>
      <w:tr w:rsidR="00CA2386" w:rsidTr="001A74B3">
        <w:trPr>
          <w:trHeight w:val="283"/>
          <w:jc w:val="center"/>
        </w:trPr>
        <w:tc>
          <w:tcPr>
            <w:tcW w:w="96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Години психолога, спрямовані на запобігання та протидію булінгу</w:t>
            </w:r>
          </w:p>
        </w:tc>
      </w:tr>
      <w:tr w:rsidR="00CA2386" w:rsidTr="001A74B3">
        <w:trPr>
          <w:trHeight w:val="557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 циклу психологічних практикумів для учнів 1-4 кл. з формування позитивних взаємин та формування уміння відстоювати свою честь і гідність за допомогою соціально прийнятної поведінки.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впродовж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року</w:t>
            </w: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 - психологічна служба</w:t>
            </w: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386" w:rsidTr="001A74B3">
        <w:trPr>
          <w:trHeight w:val="557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Антибулінговий урок: “Не цькуй!» 7 клас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листопад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практичний психолог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566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Бесіда «Безпечне місце всередині мене» 5 клас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грудень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практичний психолог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562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Розвивальне заняття “Мій настрій - мої кольори”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січень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практичний психолог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84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Година спілкування «Кібербулінг: мовчати не можна діяти» 8 клас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2386" w:rsidRDefault="00CA2386" w:rsidP="001A74B3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практичний психолог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557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Заняття з елементами тренінгу «Як подружитися зі страхом» 6 клас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практичний психолог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571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Година спілкування «Тривожність і стрес: вороги чи союзники?» 9 клас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квітень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практичний психолог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A2386" w:rsidRDefault="00CA2386" w:rsidP="00CA2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4" w:type="dxa"/>
        <w:jc w:val="center"/>
        <w:tblLook w:val="04A0" w:firstRow="1" w:lastRow="0" w:firstColumn="1" w:lastColumn="0" w:noHBand="0" w:noVBand="1"/>
      </w:tblPr>
      <w:tblGrid>
        <w:gridCol w:w="703"/>
        <w:gridCol w:w="46"/>
        <w:gridCol w:w="4829"/>
        <w:gridCol w:w="1447"/>
        <w:gridCol w:w="1624"/>
        <w:gridCol w:w="985"/>
      </w:tblGrid>
      <w:tr w:rsidR="00CA2386" w:rsidTr="001A74B3">
        <w:trPr>
          <w:trHeight w:val="8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Практичне заняття “ПТСР і реакція психіки на травму: як допомогти собі і другу” 10 клас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травень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практичний психолог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283"/>
          <w:jc w:val="center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Робота соціального педагога, спрямована на запобігання та протидію булінгу</w:t>
            </w:r>
          </w:p>
        </w:tc>
      </w:tr>
      <w:tr w:rsidR="00CA2386" w:rsidTr="001A74B3">
        <w:trPr>
          <w:trHeight w:val="84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Анкетування за методикою «Агресивна поведінка» (за Є. Ільїним та П. Ковальовим)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2386" w:rsidRDefault="00CA2386" w:rsidP="001A74B3">
            <w:pPr>
              <w:spacing w:after="0" w:line="240" w:lineRule="auto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листопад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соціальний педагог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562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Анкета «Протидія булінгу»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грудень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соціальний педагог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661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en-US"/>
              </w:rPr>
            </w:pP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Проведення Тижня толерантності</w:t>
            </w: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листопад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соціальний педагог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947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Організовувати зустрічі дітей та підлітків із представниками ювенальної превенції. Співпраця зі службами щодо протидії насиллю в дитячому середовищі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впродовж року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соціальний педагог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320"/>
          <w:jc w:val="center"/>
        </w:trPr>
        <w:tc>
          <w:tcPr>
            <w:tcW w:w="86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Вторинна профілактика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288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Розгляд заяв про випадки булінгу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заявою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члени комісії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288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</w:t>
            </w: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Профілактична та корекційна робота з учнями, сторонами булінгу (індивідуальна робота з кривдниками); надання рекомендації по роботі з даними учнями класному керівнику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окремим</w:t>
            </w: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планом</w:t>
            </w: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30.08.25</w:t>
            </w: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соціально- психологічна служба</w:t>
            </w: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2386" w:rsidTr="001A74B3">
        <w:trPr>
          <w:trHeight w:val="84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Сеанси медіації (примирення)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потребою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соціально- психологічна служба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375"/>
          <w:jc w:val="center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Робота з педагогами</w:t>
            </w:r>
          </w:p>
        </w:tc>
      </w:tr>
      <w:tr w:rsidR="00CA2386" w:rsidTr="001A74B3">
        <w:trPr>
          <w:trHeight w:val="84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Pr="00AC0185" w:rsidRDefault="00CA2386" w:rsidP="001A74B3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C0185"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lang w:val="uk-UA"/>
              </w:rPr>
              <w:t>Педагогічним працівникам ліцею підвищувати кваліфікацію з питань профілактики булінгу (цькування).</w:t>
            </w:r>
          </w:p>
          <w:p w:rsidR="00CA2386" w:rsidRPr="00AC0185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C0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Проходження курсів «Недискримінаційний підхід у навчанні» на сайті ЕдЕга, «Протидія та попередження булінгу в закладах освіти» (освітня платформа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Prometeys</w:t>
            </w:r>
            <w:r w:rsidRPr="00AC0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»)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протягом навчального року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after="0" w:line="240" w:lineRule="auto"/>
              <w:ind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lang w:val="uk-UA"/>
              </w:rPr>
              <w:t>ЗДНВР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A2386" w:rsidTr="001A74B3">
        <w:trPr>
          <w:trHeight w:val="84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Тренінг для педагогів “Конфлікти - це не норма життя”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лютий 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СП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845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49</w:t>
            </w: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Воркшоп “Як розпізнати насильство у шкільному середовищі”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листопад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 - психологічна служба</w:t>
            </w:r>
          </w:p>
        </w:tc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84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A2386" w:rsidRDefault="00CA2386" w:rsidP="001A74B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vAlign w:val="bottom"/>
            <w:hideMark/>
          </w:tcPr>
          <w:p w:rsidR="00CA2386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Засідання методичного об’єднання класних </w:t>
            </w: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керівників ”Протидія</w:t>
            </w:r>
            <w:proofErr w:type="gram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булінгу в учнівському колективі”:</w:t>
            </w:r>
          </w:p>
          <w:p w:rsidR="00CA2386" w:rsidRDefault="00CA2386" w:rsidP="00CA2386">
            <w:pPr>
              <w:numPr>
                <w:ilvl w:val="0"/>
                <w:numId w:val="4"/>
              </w:numPr>
              <w:spacing w:after="0" w:line="240" w:lineRule="auto"/>
              <w:ind w:left="502"/>
              <w:jc w:val="both"/>
              <w:textAlignment w:val="baseline"/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вивчення законодавчих документів;</w:t>
            </w:r>
          </w:p>
          <w:p w:rsidR="00CA2386" w:rsidRDefault="00CA2386" w:rsidP="00CA2386">
            <w:pPr>
              <w:numPr>
                <w:ilvl w:val="0"/>
                <w:numId w:val="5"/>
              </w:numPr>
              <w:spacing w:after="0" w:line="240" w:lineRule="auto"/>
              <w:ind w:left="502"/>
              <w:jc w:val="both"/>
              <w:textAlignment w:val="baseline"/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вивчення практик протидії цькуванню;</w:t>
            </w:r>
          </w:p>
        </w:tc>
        <w:tc>
          <w:tcPr>
            <w:tcW w:w="14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впродовж року</w:t>
            </w:r>
          </w:p>
        </w:tc>
        <w:tc>
          <w:tcPr>
            <w:tcW w:w="16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ЗДВР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2386" w:rsidRDefault="00CA2386" w:rsidP="001A74B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84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Ділова гра «План дій щодо забезпечення запобігання насильству в закладі освіти»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лютий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ЗДВР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390"/>
          <w:jc w:val="center"/>
        </w:trPr>
        <w:tc>
          <w:tcPr>
            <w:tcW w:w="96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Робота з батьками</w:t>
            </w:r>
          </w:p>
        </w:tc>
      </w:tr>
      <w:tr w:rsidR="00CA2386" w:rsidTr="001A74B3">
        <w:trPr>
          <w:trHeight w:val="84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Pr="00AC0185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C018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uk-UA"/>
              </w:rPr>
              <w:t xml:space="preserve"> Проведення батьківських лекторіїв:</w:t>
            </w:r>
          </w:p>
          <w:p w:rsidR="00CA2386" w:rsidRPr="00AC0185" w:rsidRDefault="00CA2386" w:rsidP="001A74B3">
            <w:pPr>
              <w:spacing w:after="0" w:line="240" w:lineRule="auto"/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C0185"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  <w:lang w:val="uk-UA"/>
              </w:rPr>
              <w:t>·</w:t>
            </w:r>
            <w:r w:rsidRPr="00AC0185">
              <w:rPr>
                <w:rFonts w:ascii="Times New Roman" w:eastAsia="Times New Roman" w:hAnsi="Times New Roman" w:cs="Times New Roman"/>
                <w:color w:val="212121"/>
                <w:sz w:val="14"/>
                <w:szCs w:val="14"/>
                <w:lang w:val="uk-UA"/>
              </w:rPr>
              <w:t xml:space="preserve"> </w:t>
            </w:r>
            <w:r w:rsidRPr="00AC018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uk-UA"/>
              </w:rPr>
              <w:t>Булінг у школі: чому діти цькують дітей і що з цим робити;</w:t>
            </w:r>
          </w:p>
          <w:p w:rsidR="00CA2386" w:rsidRDefault="00CA2386" w:rsidP="001A74B3">
            <w:pPr>
              <w:spacing w:after="0" w:line="240" w:lineRule="auto"/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Жертва у дитячому колективі. Як навчити школяра протидіяти булінгу;</w:t>
            </w:r>
          </w:p>
          <w:p w:rsidR="00CA2386" w:rsidRDefault="00CA2386" w:rsidP="001A74B3">
            <w:pPr>
              <w:spacing w:after="0" w:line="240" w:lineRule="auto"/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color w:val="21212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Мова знущання: як відрізнити булінг від 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стьобу?;</w:t>
            </w:r>
            <w:proofErr w:type="gramEnd"/>
          </w:p>
          <w:p w:rsidR="00CA2386" w:rsidRDefault="00CA2386" w:rsidP="001A74B3">
            <w:pPr>
              <w:spacing w:after="0" w:line="240" w:lineRule="auto"/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lastRenderedPageBreak/>
              <w:t>·</w:t>
            </w:r>
            <w:r>
              <w:rPr>
                <w:rFonts w:ascii="Times New Roman" w:eastAsia="Times New Roman" w:hAnsi="Times New Roman" w:cs="Times New Roman"/>
                <w:color w:val="212121"/>
                <w:sz w:val="14"/>
                <w:szCs w:val="14"/>
              </w:rPr>
              <w:t xml:space="preserve">  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Проблема булінгу очима підлітка;</w:t>
            </w:r>
          </w:p>
          <w:p w:rsidR="00CA2386" w:rsidRDefault="00CA2386" w:rsidP="001A74B3">
            <w:pPr>
              <w:spacing w:after="0" w:line="240" w:lineRule="auto"/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color w:val="212121"/>
                <w:sz w:val="14"/>
                <w:szCs w:val="14"/>
              </w:rPr>
              <w:t xml:space="preserve">  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Психологічне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та фізичне насильство у школі. Хто має відповідати за законом?</w:t>
            </w:r>
          </w:p>
          <w:p w:rsidR="00CA2386" w:rsidRDefault="00CA2386" w:rsidP="001A74B3">
            <w:pPr>
              <w:spacing w:after="0" w:line="240" w:lineRule="auto"/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12121"/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Виховання дітей у сім’ї без фізичного покарання: данина моді чи наріжний камінь родинної педагогіки»</w:t>
            </w:r>
          </w:p>
          <w:p w:rsidR="00CA2386" w:rsidRDefault="00CA2386" w:rsidP="001A74B3">
            <w:pPr>
              <w:spacing w:after="0" w:line="240" w:lineRule="auto"/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“Агресивна поведінка підлітків. Батьківський авторитет”</w:t>
            </w:r>
          </w:p>
          <w:p w:rsidR="00CA2386" w:rsidRDefault="00CA2386" w:rsidP="001A74B3">
            <w:pPr>
              <w:spacing w:after="0" w:line="240" w:lineRule="auto"/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.Круглий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стіл « Ну в кого він такий»</w:t>
            </w:r>
          </w:p>
          <w:p w:rsidR="00CA2386" w:rsidRDefault="00CA2386" w:rsidP="001A74B3">
            <w:pPr>
              <w:spacing w:after="0" w:line="240" w:lineRule="auto"/>
              <w:ind w:left="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.Інтерактивне заняття «Як навчити дітей безпеці в Інтернеті»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впродовж року</w:t>
            </w:r>
          </w:p>
          <w:p w:rsidR="00CA2386" w:rsidRDefault="00CA2386" w:rsidP="001A74B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березень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класні керівники</w:t>
            </w:r>
          </w:p>
          <w:p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СП</w:t>
            </w:r>
          </w:p>
          <w:p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психолог</w:t>
            </w:r>
          </w:p>
          <w:p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ЗДВР</w:t>
            </w:r>
          </w:p>
          <w:p w:rsidR="00CA2386" w:rsidRDefault="00CA2386" w:rsidP="001A74B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СП</w:t>
            </w: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класні керівники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2386" w:rsidTr="001A74B3">
        <w:trPr>
          <w:trHeight w:val="84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  <w:hideMark/>
          </w:tcPr>
          <w:p w:rsidR="00CA2386" w:rsidRPr="00AC0185" w:rsidRDefault="00CA2386" w:rsidP="001A74B3">
            <w:pPr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C0185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uk-UA"/>
              </w:rPr>
              <w:t>Психологічне консультування батьків з питань взаємин батьків з дітьми, щодо захисту прав та інтересів дітей, ненасильницьких методів виховання</w:t>
            </w:r>
          </w:p>
        </w:tc>
        <w:tc>
          <w:tcPr>
            <w:tcW w:w="1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CA2386" w:rsidRPr="00AC0185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A2386" w:rsidRDefault="00CA2386" w:rsidP="001A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впродовж року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0" w:type="dxa"/>
              <w:bottom w:w="0" w:type="dxa"/>
              <w:right w:w="20" w:type="dxa"/>
            </w:tcMar>
          </w:tcPr>
          <w:p w:rsidR="00CA2386" w:rsidRDefault="00CA2386" w:rsidP="001A7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СП</w:t>
            </w:r>
          </w:p>
          <w:p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психолог</w:t>
            </w:r>
          </w:p>
          <w:p w:rsidR="00CA2386" w:rsidRDefault="00CA2386" w:rsidP="001A74B3">
            <w:pPr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B0706"/>
                <w:sz w:val="24"/>
                <w:szCs w:val="24"/>
              </w:rPr>
              <w:t>ЗДВР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2386" w:rsidRDefault="00CA2386" w:rsidP="001A74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92229" w:rsidRDefault="00A92229"/>
    <w:sectPr w:rsidR="00A92229" w:rsidSect="00F30CA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40575"/>
    <w:multiLevelType w:val="multilevel"/>
    <w:tmpl w:val="19FA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A14965"/>
    <w:multiLevelType w:val="multilevel"/>
    <w:tmpl w:val="F742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7B6D63"/>
    <w:multiLevelType w:val="multilevel"/>
    <w:tmpl w:val="92A6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F85F49"/>
    <w:multiLevelType w:val="multilevel"/>
    <w:tmpl w:val="8DCC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112B88"/>
    <w:multiLevelType w:val="multilevel"/>
    <w:tmpl w:val="6FBCD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386"/>
    <w:rsid w:val="00A92229"/>
    <w:rsid w:val="00CA2386"/>
    <w:rsid w:val="00F3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533E8"/>
  <w15:chartTrackingRefBased/>
  <w15:docId w15:val="{33BB88F7-4D78-4E81-8CC5-3E1B114F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38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2386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2027</Words>
  <Characters>11559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cp:lastPrinted>2025-09-08T11:30:00Z</cp:lastPrinted>
  <dcterms:created xsi:type="dcterms:W3CDTF">2025-09-08T11:27:00Z</dcterms:created>
  <dcterms:modified xsi:type="dcterms:W3CDTF">2025-09-08T11:30:00Z</dcterms:modified>
</cp:coreProperties>
</file>