
<file path=[Content_Types].xml><?xml version="1.0" encoding="utf-8"?>
<Types xmlns="http://schemas.openxmlformats.org/package/2006/content-types">
  <Default Extension="rels" ContentType="application/vnd.openxmlformats-package.relationships+xml"/>
  <Default Extension="bin" ContentType="application/vnd.openxmlformats-officedocument.oleObject"/>
  <Default Extension="wmf" ContentType="image/x-wmf"/>
  <Default Extension="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Міністерство освіти та науки України </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Святошинська районна адміністрація м.Києва </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Середня загальноосвітня школа № 222 </w:t>
      </w: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40"/>
          <w:u w:val="single"/>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40"/>
          <w:shd w:fill="auto" w:val="clear"/>
        </w:rPr>
        <w:t xml:space="preserve"> </w:t>
      </w:r>
      <w:r>
        <w:rPr>
          <w:rFonts w:ascii="Calibri" w:hAnsi="Calibri" w:cs="Calibri" w:eastAsia="Calibri"/>
          <w:color w:val="auto"/>
          <w:spacing w:val="0"/>
          <w:position w:val="0"/>
          <w:sz w:val="40"/>
          <w:u w:val="single"/>
          <w:shd w:fill="auto" w:val="clear"/>
        </w:rPr>
        <w:t xml:space="preserve"> </w:t>
      </w:r>
      <w:r>
        <w:rPr>
          <w:rFonts w:ascii="Calibri" w:hAnsi="Calibri" w:cs="Calibri" w:eastAsia="Calibri"/>
          <w:color w:val="auto"/>
          <w:spacing w:val="0"/>
          <w:position w:val="0"/>
          <w:sz w:val="40"/>
          <w:u w:val="single"/>
          <w:shd w:fill="auto" w:val="clear"/>
        </w:rPr>
        <w:t xml:space="preserve">З досвіду роботи </w:t>
      </w:r>
    </w:p>
    <w:p>
      <w:pPr>
        <w:spacing w:before="0" w:after="200" w:line="276"/>
        <w:ind w:right="0" w:left="0" w:firstLine="0"/>
        <w:jc w:val="left"/>
        <w:rPr>
          <w:rFonts w:ascii="Calibri" w:hAnsi="Calibri" w:cs="Calibri" w:eastAsia="Calibri"/>
          <w:color w:val="auto"/>
          <w:spacing w:val="0"/>
          <w:position w:val="0"/>
          <w:sz w:val="40"/>
          <w:u w:val="single"/>
          <w:shd w:fill="auto" w:val="clear"/>
        </w:rPr>
      </w:pPr>
    </w:p>
    <w:p>
      <w:pPr>
        <w:spacing w:before="0" w:after="200" w:line="276"/>
        <w:ind w:right="0" w:left="0" w:firstLine="0"/>
        <w:jc w:val="left"/>
        <w:rPr>
          <w:rFonts w:ascii="Calibri" w:hAnsi="Calibri" w:cs="Calibri" w:eastAsia="Calibri"/>
          <w:i/>
          <w:color w:val="auto"/>
          <w:spacing w:val="0"/>
          <w:position w:val="0"/>
          <w:sz w:val="36"/>
          <w:shd w:fill="auto" w:val="clear"/>
        </w:rPr>
      </w:pPr>
      <w:r>
        <w:rPr>
          <w:rFonts w:ascii="Calibri" w:hAnsi="Calibri" w:cs="Calibri" w:eastAsia="Calibri"/>
          <w:color w:val="auto"/>
          <w:spacing w:val="0"/>
          <w:position w:val="0"/>
          <w:sz w:val="52"/>
          <w:shd w:fill="auto" w:val="clear"/>
        </w:rPr>
        <w:t xml:space="preserve">Тема: </w:t>
      </w:r>
      <w:r>
        <w:rPr>
          <w:rFonts w:ascii="Calibri" w:hAnsi="Calibri" w:cs="Calibri" w:eastAsia="Calibri"/>
          <w:i/>
          <w:color w:val="auto"/>
          <w:spacing w:val="0"/>
          <w:position w:val="0"/>
          <w:sz w:val="36"/>
          <w:shd w:fill="auto" w:val="clear"/>
        </w:rPr>
        <w:t xml:space="preserve">,,Формування пізнавального інтересу учнів на заняттях англійської мови в молодшій та середній школі через ігрову діяльність.”</w:t>
      </w:r>
    </w:p>
    <w:p>
      <w:pPr>
        <w:spacing w:before="0" w:after="200" w:line="276"/>
        <w:ind w:right="0" w:left="0" w:firstLine="0"/>
        <w:jc w:val="lef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Вчитель англійської мови : Химич  А.В.</w:t>
      </w: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Київ – 2019-2020 н. р</w:t>
      </w: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36"/>
          <w:shd w:fill="auto" w:val="clear"/>
        </w:rPr>
      </w:pPr>
    </w:p>
    <w:p>
      <w:pPr>
        <w:spacing w:before="0" w:after="200" w:line="276"/>
        <w:ind w:right="0" w:left="-284" w:firstLine="0"/>
        <w:jc w:val="left"/>
        <w:rPr>
          <w:rFonts w:ascii="Century" w:hAnsi="Century" w:cs="Century" w:eastAsia="Century"/>
          <w:b/>
          <w:color w:val="auto"/>
          <w:spacing w:val="0"/>
          <w:position w:val="0"/>
          <w:sz w:val="40"/>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48"/>
          <w:shd w:fill="auto" w:val="clear"/>
        </w:rPr>
        <w:t xml:space="preserve">   </w:t>
      </w:r>
      <w:r>
        <w:rPr>
          <w:rFonts w:ascii="Cambria Math" w:hAnsi="Cambria Math" w:cs="Cambria Math" w:eastAsia="Cambria Math"/>
          <w:color w:val="auto"/>
          <w:spacing w:val="0"/>
          <w:position w:val="0"/>
          <w:sz w:val="48"/>
          <w:shd w:fill="auto" w:val="clear"/>
        </w:rPr>
        <w:t xml:space="preserve"> </w:t>
      </w:r>
      <w:r>
        <w:rPr>
          <w:rFonts w:ascii="Century" w:hAnsi="Century" w:cs="Century" w:eastAsia="Century"/>
          <w:color w:val="auto"/>
          <w:spacing w:val="0"/>
          <w:position w:val="0"/>
          <w:sz w:val="48"/>
          <w:shd w:fill="auto" w:val="clear"/>
        </w:rPr>
        <w:t xml:space="preserve"> </w:t>
      </w:r>
      <w:r>
        <w:rPr>
          <w:rFonts w:ascii="Century" w:hAnsi="Century" w:cs="Century" w:eastAsia="Century"/>
          <w:b/>
          <w:color w:val="auto"/>
          <w:spacing w:val="0"/>
          <w:position w:val="0"/>
          <w:sz w:val="40"/>
          <w:u w:val="single"/>
          <w:shd w:fill="auto" w:val="clear"/>
        </w:rPr>
        <w:t xml:space="preserve">План </w:t>
      </w:r>
    </w:p>
    <w:p>
      <w:pPr>
        <w:spacing w:before="0" w:after="200" w:line="276"/>
        <w:ind w:right="0" w:left="-284" w:firstLine="0"/>
        <w:jc w:val="left"/>
        <w:rPr>
          <w:rFonts w:ascii="Calibri" w:hAnsi="Calibri" w:cs="Calibri" w:eastAsia="Calibri"/>
          <w:color w:val="auto"/>
          <w:spacing w:val="0"/>
          <w:position w:val="0"/>
          <w:sz w:val="44"/>
          <w:shd w:fill="auto" w:val="clear"/>
        </w:rPr>
      </w:pPr>
      <w:r>
        <w:rPr>
          <w:rFonts w:ascii="Calibri" w:hAnsi="Calibri" w:cs="Calibri" w:eastAsia="Calibri"/>
          <w:color w:val="auto"/>
          <w:spacing w:val="0"/>
          <w:position w:val="0"/>
          <w:sz w:val="44"/>
          <w:shd w:fill="auto" w:val="clear"/>
        </w:rPr>
        <w:t xml:space="preserve">Вступ</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b/>
          <w:i/>
          <w:color w:val="auto"/>
          <w:spacing w:val="0"/>
          <w:position w:val="0"/>
          <w:sz w:val="28"/>
          <w:shd w:fill="auto" w:val="clear"/>
        </w:rPr>
        <w:t xml:space="preserve">Розділ  1.</w:t>
      </w:r>
      <w:r>
        <w:rPr>
          <w:rFonts w:ascii="Calibri" w:hAnsi="Calibri" w:cs="Calibri" w:eastAsia="Calibri"/>
          <w:color w:val="auto"/>
          <w:spacing w:val="0"/>
          <w:position w:val="0"/>
          <w:sz w:val="28"/>
          <w:shd w:fill="auto" w:val="clear"/>
        </w:rPr>
        <w:t xml:space="preserve">Теоритичні основи формування поняття інтерес до навчання його природа і сутність .</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w:t>
      </w:r>
      <w:r>
        <w:rPr>
          <w:rFonts w:ascii="Calibri" w:hAnsi="Calibri" w:cs="Calibri" w:eastAsia="Calibri"/>
          <w:color w:val="auto"/>
          <w:spacing w:val="0"/>
          <w:position w:val="0"/>
          <w:sz w:val="28"/>
          <w:shd w:fill="auto" w:val="clear"/>
        </w:rPr>
        <w:t xml:space="preserve">Розрізнення інтересів за характерними ознаками.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1.2 </w:t>
      </w:r>
      <w:r>
        <w:rPr>
          <w:rFonts w:ascii="Calibri" w:hAnsi="Calibri" w:cs="Calibri" w:eastAsia="Calibri"/>
          <w:color w:val="auto"/>
          <w:spacing w:val="0"/>
          <w:position w:val="0"/>
          <w:sz w:val="28"/>
          <w:shd w:fill="auto" w:val="clear"/>
        </w:rPr>
        <w:t xml:space="preserve">Умови розвитку пізнавальних інтересів до навчання.</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1.3 </w:t>
      </w:r>
      <w:r>
        <w:rPr>
          <w:rFonts w:ascii="Calibri" w:hAnsi="Calibri" w:cs="Calibri" w:eastAsia="Calibri"/>
          <w:color w:val="auto"/>
          <w:spacing w:val="0"/>
          <w:position w:val="0"/>
          <w:sz w:val="28"/>
          <w:shd w:fill="auto" w:val="clear"/>
        </w:rPr>
        <w:t xml:space="preserve">Формування пізнавальних інтересів при вивченні англійської мови.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i/>
          <w:color w:val="auto"/>
          <w:spacing w:val="0"/>
          <w:position w:val="0"/>
          <w:sz w:val="28"/>
          <w:shd w:fill="auto" w:val="clear"/>
        </w:rPr>
        <w:t xml:space="preserve"> </w:t>
      </w:r>
      <w:r>
        <w:rPr>
          <w:rFonts w:ascii="Calibri" w:hAnsi="Calibri" w:cs="Calibri" w:eastAsia="Calibri"/>
          <w:b/>
          <w:i/>
          <w:color w:val="auto"/>
          <w:spacing w:val="0"/>
          <w:position w:val="0"/>
          <w:sz w:val="28"/>
          <w:shd w:fill="auto" w:val="clear"/>
        </w:rPr>
        <w:t xml:space="preserve">Розділ 2. </w:t>
      </w:r>
      <w:r>
        <w:rPr>
          <w:rFonts w:ascii="Calibri" w:hAnsi="Calibri" w:cs="Calibri" w:eastAsia="Calibri"/>
          <w:color w:val="auto"/>
          <w:spacing w:val="0"/>
          <w:position w:val="0"/>
          <w:sz w:val="28"/>
          <w:shd w:fill="auto" w:val="clear"/>
        </w:rPr>
        <w:t xml:space="preserve">Методи активізації пізнавальної діяльності учнів на уроках англійської мови.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2.1 </w:t>
      </w:r>
      <w:r>
        <w:rPr>
          <w:rFonts w:ascii="Calibri" w:hAnsi="Calibri" w:cs="Calibri" w:eastAsia="Calibri"/>
          <w:color w:val="auto"/>
          <w:spacing w:val="0"/>
          <w:position w:val="0"/>
          <w:sz w:val="28"/>
          <w:shd w:fill="auto" w:val="clear"/>
        </w:rPr>
        <w:t xml:space="preserve">Дидактична гра – як метод пізнавальної активності учнів на уроках.</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2.2 </w:t>
      </w:r>
      <w:r>
        <w:rPr>
          <w:rFonts w:ascii="Calibri" w:hAnsi="Calibri" w:cs="Calibri" w:eastAsia="Calibri"/>
          <w:color w:val="auto"/>
          <w:spacing w:val="0"/>
          <w:position w:val="0"/>
          <w:sz w:val="28"/>
          <w:shd w:fill="auto" w:val="clear"/>
        </w:rPr>
        <w:t xml:space="preserve">Структура та види дидактичної гри.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b/>
          <w:i/>
          <w:color w:val="auto"/>
          <w:spacing w:val="0"/>
          <w:position w:val="0"/>
          <w:sz w:val="28"/>
          <w:shd w:fill="auto" w:val="clear"/>
        </w:rPr>
        <w:t xml:space="preserve"> </w:t>
      </w:r>
      <w:r>
        <w:rPr>
          <w:rFonts w:ascii="Calibri" w:hAnsi="Calibri" w:cs="Calibri" w:eastAsia="Calibri"/>
          <w:b/>
          <w:i/>
          <w:color w:val="auto"/>
          <w:spacing w:val="0"/>
          <w:position w:val="0"/>
          <w:sz w:val="28"/>
          <w:shd w:fill="auto" w:val="clear"/>
        </w:rPr>
        <w:t xml:space="preserve">Розділ 3.</w:t>
      </w:r>
      <w:r>
        <w:rPr>
          <w:rFonts w:ascii="Calibri" w:hAnsi="Calibri" w:cs="Calibri" w:eastAsia="Calibri"/>
          <w:color w:val="auto"/>
          <w:spacing w:val="0"/>
          <w:position w:val="0"/>
          <w:sz w:val="28"/>
          <w:shd w:fill="auto" w:val="clear"/>
        </w:rPr>
        <w:t xml:space="preserve">Роль гри у формування пізнавальних інтересів на уроках англійської        мови.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3.1 </w:t>
      </w:r>
      <w:r>
        <w:rPr>
          <w:rFonts w:ascii="Calibri" w:hAnsi="Calibri" w:cs="Calibri" w:eastAsia="Calibri"/>
          <w:color w:val="auto"/>
          <w:spacing w:val="0"/>
          <w:position w:val="0"/>
          <w:sz w:val="28"/>
          <w:shd w:fill="auto" w:val="clear"/>
        </w:rPr>
        <w:t xml:space="preserve">Функції навчально-ігрового спілкування.</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3.2 </w:t>
      </w:r>
      <w:r>
        <w:rPr>
          <w:rFonts w:ascii="Calibri" w:hAnsi="Calibri" w:cs="Calibri" w:eastAsia="Calibri"/>
          <w:color w:val="auto"/>
          <w:spacing w:val="0"/>
          <w:position w:val="0"/>
          <w:sz w:val="28"/>
          <w:shd w:fill="auto" w:val="clear"/>
        </w:rPr>
        <w:t xml:space="preserve">Завдання навчально-ігрового спілкування.</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3.3 </w:t>
      </w:r>
      <w:r>
        <w:rPr>
          <w:rFonts w:ascii="Calibri" w:hAnsi="Calibri" w:cs="Calibri" w:eastAsia="Calibri"/>
          <w:color w:val="auto"/>
          <w:spacing w:val="0"/>
          <w:position w:val="0"/>
          <w:sz w:val="28"/>
          <w:shd w:fill="auto" w:val="clear"/>
        </w:rPr>
        <w:t xml:space="preserve">Гра – як важливий засіб пізнання світу.</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Розділ 4.</w:t>
      </w:r>
      <w:r>
        <w:rPr>
          <w:rFonts w:ascii="Calibri" w:hAnsi="Calibri" w:cs="Calibri" w:eastAsia="Calibri"/>
          <w:color w:val="auto"/>
          <w:spacing w:val="0"/>
          <w:position w:val="0"/>
          <w:sz w:val="28"/>
          <w:shd w:fill="auto" w:val="clear"/>
        </w:rPr>
        <w:t xml:space="preserve">Види  та приклади ігрової діяльності.</w:t>
      </w:r>
    </w:p>
    <w:p>
      <w:pPr>
        <w:spacing w:before="0" w:after="200" w:line="276"/>
        <w:ind w:right="0" w:left="0" w:firstLine="0"/>
        <w:jc w:val="left"/>
        <w:rPr>
          <w:rFonts w:ascii="Calibri" w:hAnsi="Calibri" w:cs="Calibri" w:eastAsia="Calibri"/>
          <w:b/>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Відкритий урок на тему ''Спорт у Великобританії.''</w:t>
      </w:r>
    </w:p>
    <w:p>
      <w:pPr>
        <w:spacing w:before="0" w:after="200" w:line="276"/>
        <w:ind w:right="0" w:left="0" w:firstLine="0"/>
        <w:jc w:val="left"/>
        <w:rPr>
          <w:rFonts w:ascii="Calibri" w:hAnsi="Calibri" w:cs="Calibri" w:eastAsia="Calibri"/>
          <w:b/>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Урок-гра  ''День Св.Валентина.''</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Вистава -гра ''Рукавичка .''</w:t>
      </w: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Висновок</w:t>
      </w: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36"/>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36"/>
          <w:shd w:fill="auto" w:val="clear"/>
        </w:rPr>
        <w:t xml:space="preserve">Вступ </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Інтерес є могутнім засобом успішного навчання і виховання, необхідною умовою досягнення позитивних результатів. Виховання в учнів інтересу до вивчення будь-якого  предмета – одне з важливих питань,що стоїть перед вчителем.</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u w:val="single"/>
          <w:shd w:fill="auto" w:val="clear"/>
        </w:rPr>
        <w:t xml:space="preserve">Інтерес </w:t>
      </w:r>
      <w:r>
        <w:rPr>
          <w:rFonts w:ascii="Calibri" w:hAnsi="Calibri" w:cs="Calibri" w:eastAsia="Calibri"/>
          <w:color w:val="auto"/>
          <w:spacing w:val="0"/>
          <w:position w:val="0"/>
          <w:sz w:val="28"/>
          <w:shd w:fill="auto" w:val="clear"/>
        </w:rPr>
        <w:t xml:space="preserve">– це вибіркове емоційно-пізнавальне ставлення особистості до предмета,явищ,подій навколишньої дійсності . Іншими словами,уміння щось побачити ,здивуватись,захопитись ,захотіти негайно зрозуміти,що,чому і як відбувається ,відшукати відповідь на ці запитання ,а на них ,знову прагнути вперед ,у незвідане – все це і є інтерес.</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u w:val="single"/>
          <w:shd w:fill="auto" w:val="clear"/>
        </w:rPr>
        <w:t xml:space="preserve">Пізнавальний інтерес </w:t>
      </w:r>
      <w:r>
        <w:rPr>
          <w:rFonts w:ascii="Calibri" w:hAnsi="Calibri" w:cs="Calibri" w:eastAsia="Calibri"/>
          <w:color w:val="auto"/>
          <w:spacing w:val="0"/>
          <w:position w:val="0"/>
          <w:sz w:val="28"/>
          <w:shd w:fill="auto" w:val="clear"/>
        </w:rPr>
        <w:t xml:space="preserve">– це не будь-який інтерес до об’єкта пізнання ,це пов’язано з ядром пізнавальної діяльності ,це вічне і безкінечне наближення мислення до об’єкта пізнання. Його характерними ознаками є динамічність ,поступальний рух, перехід від явища до сутності ,встановлення глибоких зв’язків ,оволодіння закономірностями.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32"/>
          <w:u w:val="single"/>
          <w:shd w:fill="auto" w:val="clear"/>
        </w:rPr>
        <w:t xml:space="preserve">I. 1.</w:t>
      </w:r>
      <w:r>
        <w:rPr>
          <w:rFonts w:ascii="Calibri" w:hAnsi="Calibri" w:cs="Calibri" w:eastAsia="Calibri"/>
          <w:color w:val="auto"/>
          <w:spacing w:val="0"/>
          <w:position w:val="0"/>
          <w:sz w:val="32"/>
          <w:u w:val="single"/>
          <w:shd w:fill="auto" w:val="clear"/>
        </w:rPr>
        <w:t xml:space="preserve">Розрізняють інтерес за характерними ознаками . </w:t>
      </w:r>
      <w:r>
        <w:rPr>
          <w:rFonts w:ascii="Calibri" w:hAnsi="Calibri" w:cs="Calibri" w:eastAsia="Calibri"/>
          <w:color w:val="auto"/>
          <w:spacing w:val="0"/>
          <w:position w:val="0"/>
          <w:sz w:val="28"/>
          <w:shd w:fill="auto" w:val="clear"/>
        </w:rPr>
        <w:t xml:space="preserve">Є інтерес за змістом,стійкістю, силою та дієвістю . Він визначається тим , на що він спрямований ,наприклад ,на читання ,спорт,професію ; широта визначається різнобічністю ,спрямованістю на різні об’єкти при наявності основного,стрижневого інтересу. Ознаки пізнавального інтересу формуються і виявляються поступово. Його збудники – це природа,певний вид діяльності ,історична подія. Як говорив відомий нам педагог В.О.Сухомлинський : ,, Навчальний інтерес повинен розвивати радість пізнання ,а школа – це будинок радості.”</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32"/>
          <w:u w:val="single"/>
          <w:shd w:fill="auto" w:val="clear"/>
        </w:rPr>
        <w:t xml:space="preserve">1.2 </w:t>
      </w:r>
      <w:r>
        <w:rPr>
          <w:rFonts w:ascii="Calibri" w:hAnsi="Calibri" w:cs="Calibri" w:eastAsia="Calibri"/>
          <w:color w:val="auto"/>
          <w:spacing w:val="0"/>
          <w:position w:val="0"/>
          <w:sz w:val="32"/>
          <w:u w:val="single"/>
          <w:shd w:fill="auto" w:val="clear"/>
        </w:rPr>
        <w:t xml:space="preserve">Умови розвитку пізнавальних інтересів до навчання                                                                      </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Насамперед потрібно визначити,який предмет приваблює учня і чому про що хотілось б учневі дізнатися на уроках,чим він любить займатися у вільний час,які питання добре засвоїв ,які – ні. Працюючи з дітьми більше 20- років, я переконалась,що дитячі захоплення дуже різні: хто віддає перевагу математиці , хто англійській . Тому  уроки  як своєрідне продовження позашкільної ігрової діяльності повинні  проходити весело,цікаво,а на інших впливають родинні традиції томущо в сім ’ ї  добре володіють англійською. На мою думку, все ж таки більша частина дітей захоплюється англійською. Інтерес до навчання розвивається в учнів протягом усіх років навчання,починаючи в початковій школі. В 1-2 класах інтерес у учнів до навчання має безпосередній характер. Він виявляється в зацікавленості яскравим підручником ,кольоровими ілюстраціями ,ритмічними пісеньками або можливістю поспілкуватися на уроці з однокласниками . Тобто навчальна діяльність приваблює дитину перед усім як процес ,що дає можливість виявити свою активність. У процесі виконання різних навчальних завдань інтерес до практичних занять на уроці поступово переходить у складні форми інтереси до розумової роботи , необхідної для її виконання і до самого змісту пізнавальної діяльності . Цей інтерес починається в учнів 3-4 класів. </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Тому формування пізнавального інтересу є і результатом , i необхідною умовою шкільного навчання . Інтерес до справи і пов'язаний з ним бадьорий і хороший настрій учня підвищує продуктивність його навчальної праці , рівень логічного мислення ,полегшує розв’язання більш складних навчальних завдань. І навпаки,відсутність інтересу – знижує успішність роботи.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32"/>
          <w:u w:val="single"/>
          <w:shd w:fill="auto" w:val="clear"/>
        </w:rPr>
        <w:t xml:space="preserve">1.3 </w:t>
      </w:r>
      <w:r>
        <w:rPr>
          <w:rFonts w:ascii="Calibri" w:hAnsi="Calibri" w:cs="Calibri" w:eastAsia="Calibri"/>
          <w:color w:val="auto"/>
          <w:spacing w:val="0"/>
          <w:position w:val="0"/>
          <w:sz w:val="32"/>
          <w:u w:val="single"/>
          <w:shd w:fill="auto" w:val="clear"/>
        </w:rPr>
        <w:t xml:space="preserve">Формування пізнавальних інтересів при вивченні англійської мови .</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Формування пізнавальних інтересів при вивченні англійської мови-процес довготривалий. Учні оволодівають знаннями мови тоді,коли під керівництвом учителя активно з інтересом працюють над джерелами знань – дидактичним матеріалом, підручникам, наочним матеріалом і таблицями,і схемами,і інструкціями,ребусами іграми,піснями,що є необхідним на уроці для виконання завдання,щоб запам’ятати міцно і точно. </w:t>
      </w:r>
      <w:r>
        <w:rPr>
          <w:rFonts w:ascii="Calibri" w:hAnsi="Calibri" w:cs="Calibri" w:eastAsia="Calibri"/>
          <w:i/>
          <w:color w:val="auto"/>
          <w:spacing w:val="0"/>
          <w:position w:val="0"/>
          <w:sz w:val="28"/>
          <w:shd w:fill="auto" w:val="clear"/>
        </w:rPr>
        <w:t xml:space="preserve">Тому головна умова формування інтересу – </w:t>
      </w:r>
      <w:r>
        <w:rPr>
          <w:rFonts w:ascii="Calibri" w:hAnsi="Calibri" w:cs="Calibri" w:eastAsia="Calibri"/>
          <w:color w:val="auto"/>
          <w:spacing w:val="0"/>
          <w:position w:val="0"/>
          <w:sz w:val="28"/>
          <w:shd w:fill="auto" w:val="clear"/>
        </w:rPr>
        <w:t xml:space="preserve">це розуміння дитиною змісту і значення вивченого. Потрібно  чітко ставити мету : в чому я повинна переконати учнів,як розкрити значення деякого питання.</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i/>
          <w:color w:val="auto"/>
          <w:spacing w:val="0"/>
          <w:position w:val="0"/>
          <w:sz w:val="28"/>
          <w:shd w:fill="auto" w:val="clear"/>
        </w:rPr>
        <w:t xml:space="preserve">Друга важлива умова формування інтересу </w:t>
      </w:r>
      <w:r>
        <w:rPr>
          <w:rFonts w:ascii="Calibri" w:hAnsi="Calibri" w:cs="Calibri" w:eastAsia="Calibri"/>
          <w:color w:val="auto"/>
          <w:spacing w:val="0"/>
          <w:position w:val="0"/>
          <w:sz w:val="28"/>
          <w:shd w:fill="auto" w:val="clear"/>
        </w:rPr>
        <w:t xml:space="preserve">– це наявність нового як у змісті вивченого,так і в самому підході до його розгляду. Тому декілька слів про підручники з англійської мови. Вони чітко поділені на задані теми. Правила стислі влучно за прикладами відтворюють сутність вивченого. Тексти , вправи мають цікавий зміст. Вони вдало і в міру ілюстровані,щоб привернути увагу учня. З упевненістю можемо сказати, що сам підручник є великим збудником інтересу до вивчення англійської мови, прагнення вільно володіти нею.</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i/>
          <w:color w:val="auto"/>
          <w:spacing w:val="0"/>
          <w:position w:val="0"/>
          <w:sz w:val="28"/>
          <w:shd w:fill="auto" w:val="clear"/>
        </w:rPr>
        <w:t xml:space="preserve">Третя умова формування пізнавального інтересу </w:t>
      </w:r>
      <w:r>
        <w:rPr>
          <w:rFonts w:ascii="Calibri" w:hAnsi="Calibri" w:cs="Calibri" w:eastAsia="Calibri"/>
          <w:color w:val="auto"/>
          <w:spacing w:val="0"/>
          <w:position w:val="0"/>
          <w:sz w:val="28"/>
          <w:shd w:fill="auto" w:val="clear"/>
        </w:rPr>
        <w:t xml:space="preserve">– це емоційна привабливість навчання. Треба прагнути,щоб здобуті на уроках знання викликали в учнів емоційний відгук ,активізували їх моральні,інтелектуальні та естетичні почуття. Кожний захід,який викликає бодай емоційний інтерес до знань,має педагогічну цінність. Постійне ж створення умов при яких виникає зацікавленість, забезпечить розвиток глибокого пізнавального інтересу ,а це й вирішує успіх у навчання.</w:t>
      </w:r>
    </w:p>
    <w:p>
      <w:pPr>
        <w:spacing w:before="0" w:after="200" w:line="276"/>
        <w:ind w:right="0" w:left="0" w:firstLine="0"/>
        <w:jc w:val="left"/>
        <w:rPr>
          <w:rFonts w:ascii="Calibri" w:hAnsi="Calibri" w:cs="Calibri" w:eastAsia="Calibri"/>
          <w:color w:val="auto"/>
          <w:spacing w:val="0"/>
          <w:position w:val="0"/>
          <w:sz w:val="32"/>
          <w:u w:val="single"/>
          <w:shd w:fill="auto" w:val="clear"/>
        </w:rPr>
      </w:pPr>
      <w:r>
        <w:rPr>
          <w:rFonts w:ascii="Calibri" w:hAnsi="Calibri" w:cs="Calibri" w:eastAsia="Calibri"/>
          <w:color w:val="auto"/>
          <w:spacing w:val="0"/>
          <w:position w:val="0"/>
          <w:sz w:val="32"/>
          <w:u w:val="single"/>
          <w:shd w:fill="auto" w:val="clear"/>
        </w:rPr>
        <w:t xml:space="preserve">1.4 </w:t>
      </w:r>
      <w:r>
        <w:rPr>
          <w:rFonts w:ascii="Calibri" w:hAnsi="Calibri" w:cs="Calibri" w:eastAsia="Calibri"/>
          <w:color w:val="auto"/>
          <w:spacing w:val="0"/>
          <w:position w:val="0"/>
          <w:sz w:val="32"/>
          <w:u w:val="single"/>
          <w:shd w:fill="auto" w:val="clear"/>
        </w:rPr>
        <w:t xml:space="preserve">Фактори впливу та дійсні інтереси.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 </w:t>
      </w:r>
      <w:r>
        <w:rPr>
          <w:rFonts w:ascii="Calibri" w:hAnsi="Calibri" w:cs="Calibri" w:eastAsia="Calibri"/>
          <w:color w:val="auto"/>
          <w:spacing w:val="0"/>
          <w:position w:val="0"/>
          <w:sz w:val="28"/>
          <w:shd w:fill="auto" w:val="clear"/>
        </w:rPr>
        <w:t xml:space="preserve">Глибоке знання вчителем свого предмета і любов до нього,прагнення до постійного вдосконалення педагогічної майстерності.</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w:t>
      </w:r>
      <w:r>
        <w:rPr>
          <w:rFonts w:ascii="Calibri" w:hAnsi="Calibri" w:cs="Calibri" w:eastAsia="Calibri"/>
          <w:color w:val="auto"/>
          <w:spacing w:val="0"/>
          <w:position w:val="0"/>
          <w:sz w:val="28"/>
          <w:shd w:fill="auto" w:val="clear"/>
        </w:rPr>
        <w:t xml:space="preserve">Висока ефективність кожного уроку,раціональна його побудова,використання наочних посібників.</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w:t>
      </w:r>
      <w:r>
        <w:rPr>
          <w:rFonts w:ascii="Calibri" w:hAnsi="Calibri" w:cs="Calibri" w:eastAsia="Calibri"/>
          <w:color w:val="auto"/>
          <w:spacing w:val="0"/>
          <w:position w:val="0"/>
          <w:sz w:val="28"/>
          <w:shd w:fill="auto" w:val="clear"/>
        </w:rPr>
        <w:t xml:space="preserve">Цілеспрямованнясть уроків,уміння вчителя зосередити увагу учнів на головному. Залучення всіх учнів до роботи шляхом створення проблемно-пошукових ситуацій,різноманітними методами ,створення в класі атмосфери справжньої захопленості предметом.</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w:t>
      </w:r>
      <w:r>
        <w:rPr>
          <w:rFonts w:ascii="Calibri" w:hAnsi="Calibri" w:cs="Calibri" w:eastAsia="Calibri"/>
          <w:color w:val="auto"/>
          <w:spacing w:val="0"/>
          <w:position w:val="0"/>
          <w:sz w:val="28"/>
          <w:shd w:fill="auto" w:val="clear"/>
        </w:rPr>
        <w:t xml:space="preserve">Практична спрямованість викладання та особливого досвіду учнів.</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w:t>
      </w:r>
      <w:r>
        <w:rPr>
          <w:rFonts w:ascii="Calibri" w:hAnsi="Calibri" w:cs="Calibri" w:eastAsia="Calibri"/>
          <w:color w:val="auto"/>
          <w:spacing w:val="0"/>
          <w:position w:val="0"/>
          <w:sz w:val="28"/>
          <w:shd w:fill="auto" w:val="clear"/>
        </w:rPr>
        <w:t xml:space="preserve">Індивідуалізація підходу до дітей і диференціація вимог до них.</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6.</w:t>
      </w:r>
      <w:r>
        <w:rPr>
          <w:rFonts w:ascii="Calibri" w:hAnsi="Calibri" w:cs="Calibri" w:eastAsia="Calibri"/>
          <w:color w:val="auto"/>
          <w:spacing w:val="0"/>
          <w:position w:val="0"/>
          <w:sz w:val="28"/>
          <w:shd w:fill="auto" w:val="clear"/>
        </w:rPr>
        <w:t xml:space="preserve">Піклування вчителя про успіх кожного учня.</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7.</w:t>
      </w:r>
      <w:r>
        <w:rPr>
          <w:rFonts w:ascii="Calibri" w:hAnsi="Calibri" w:cs="Calibri" w:eastAsia="Calibri"/>
          <w:color w:val="auto"/>
          <w:spacing w:val="0"/>
          <w:position w:val="0"/>
          <w:sz w:val="28"/>
          <w:shd w:fill="auto" w:val="clear"/>
        </w:rPr>
        <w:t xml:space="preserve">Тісний зв'язок уроків з іншими предметами та різними позакласними заходами.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32"/>
          <w:u w:val="single"/>
          <w:shd w:fill="auto" w:val="clear"/>
        </w:rPr>
        <w:t xml:space="preserve">ІІ. Поняття активізації навчально-пізнавальної діяльності.</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Основним поняттям є ,,активізація навчального-пізнавальної діяльності”- це процес направлений на мобілізацію вчителем (за допомогою спеціальних заходів) морально-вольових та фізичних сил учнів,розвиток здібностей подолати труднощі,активну самостійну роботу. Крім того її не можна розглядати тільки як процес керування активності учнів. Вона одночасно є процесом і результатом стимулювання активності учнів. Незважаючи на різні підходи науковців щодо процесу активізації навчально-пізнавальної діяльності,більшість з них погоджуються з визначенням таких складників пізнавальної активності :</w:t>
      </w:r>
    </w:p>
    <w:p>
      <w:pPr>
        <w:numPr>
          <w:ilvl w:val="0"/>
          <w:numId w:val="4"/>
        </w:numPr>
        <w:spacing w:before="0" w:after="200" w:line="276"/>
        <w:ind w:right="0" w:left="720" w:hanging="36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Мотиваційні (потреба в пізнанні ,прагнення до самовдосконалення)</w:t>
      </w:r>
    </w:p>
    <w:p>
      <w:pPr>
        <w:numPr>
          <w:ilvl w:val="0"/>
          <w:numId w:val="4"/>
        </w:numPr>
        <w:spacing w:before="0" w:after="200" w:line="276"/>
        <w:ind w:right="0" w:left="720" w:hanging="36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Психічні якості(емоційне сприйняття ,творча уява,мовленнєва компетентність)</w:t>
      </w:r>
    </w:p>
    <w:p>
      <w:pPr>
        <w:numPr>
          <w:ilvl w:val="0"/>
          <w:numId w:val="4"/>
        </w:numPr>
        <w:spacing w:before="0" w:after="200" w:line="276"/>
        <w:ind w:right="0" w:left="720" w:hanging="36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Інструментальні (форми,методи,технології)</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Дослідники визначають,що необхідним для розвитку пізнавальної активності особистості є самопізнання. Для успішного розвитку особистості на уроках англійської мови має ряд психічних якостей,а саме: психологія уваги,логічне мислення,творча фантазія. Важливо мати уміння емоційно сприймати ,глибоко осмислювати події,висловлювати свої судження. Серед інструментального комплексу розвитку пізнавально-навчальної активності учнів можна назвати ті,що безпосередньо пов’язані з формами і методами навчання. Сучасні педагогічні технології такі ,як навчання у співпраці,проектна методика використання інформаційних технологій, Інтернет - ресурсів забезпечують індивідуалізацію та диференціацію навчання.</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Розвитку пізнавального інтересу може сприяти використання структури навчального матеріалу і спеціально організована взаємодія видів пізнавальної діяльності з опорою на узагальненні наочні орієнтири , визначені педагогічні умови і розроблені адекватні організаційні форми ,методи ,прийоми навчання. Засоби і прийоми пізнавальної діяльності учнів допомагають виробленню у них прийомів навчальної діяльності ,сприяють розумовому розвитку ,ефективному використанню часу,підвищенню якості знань.</w:t>
      </w:r>
    </w:p>
    <w:p>
      <w:pPr>
        <w:spacing w:before="0" w:after="200" w:line="276"/>
        <w:ind w:right="0" w:left="0" w:firstLine="0"/>
        <w:jc w:val="left"/>
        <w:rPr>
          <w:rFonts w:ascii="Calibri" w:hAnsi="Calibri" w:cs="Calibri" w:eastAsia="Calibri"/>
          <w:color w:val="auto"/>
          <w:spacing w:val="0"/>
          <w:position w:val="0"/>
          <w:sz w:val="32"/>
          <w:u w:val="single"/>
          <w:shd w:fill="auto" w:val="clear"/>
        </w:rPr>
      </w:pPr>
      <w:r>
        <w:rPr>
          <w:rFonts w:ascii="Calibri" w:hAnsi="Calibri" w:cs="Calibri" w:eastAsia="Calibri"/>
          <w:color w:val="auto"/>
          <w:spacing w:val="0"/>
          <w:position w:val="0"/>
          <w:sz w:val="32"/>
          <w:u w:val="single"/>
          <w:shd w:fill="auto" w:val="clear"/>
        </w:rPr>
        <w:t xml:space="preserve">ІІ. 2.2 Методи активізації пізнавальної діяльності учнів.</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Підвищення ефективності навчання іноземних мов за рахунок передових методів та технологій. Великий інтерес викликають наступні методи:</w:t>
      </w:r>
    </w:p>
    <w:p>
      <w:pPr>
        <w:numPr>
          <w:ilvl w:val="0"/>
          <w:numId w:val="6"/>
        </w:numPr>
        <w:spacing w:before="0" w:after="200" w:line="276"/>
        <w:ind w:right="0" w:left="720" w:hanging="360"/>
        <w:jc w:val="left"/>
        <w:rPr>
          <w:rFonts w:ascii="Calibri" w:hAnsi="Calibri" w:cs="Calibri" w:eastAsia="Calibri"/>
          <w:i/>
          <w:color w:val="auto"/>
          <w:spacing w:val="0"/>
          <w:position w:val="0"/>
          <w:sz w:val="28"/>
          <w:shd w:fill="auto" w:val="clear"/>
        </w:rPr>
      </w:pPr>
      <w:r>
        <w:rPr>
          <w:rFonts w:ascii="Calibri" w:hAnsi="Calibri" w:cs="Calibri" w:eastAsia="Calibri"/>
          <w:i/>
          <w:color w:val="auto"/>
          <w:spacing w:val="0"/>
          <w:position w:val="0"/>
          <w:sz w:val="28"/>
          <w:shd w:fill="auto" w:val="clear"/>
        </w:rPr>
        <w:t xml:space="preserve">Дискусійний(М.В. Кларін ,Т.А. Китайгородська )</w:t>
      </w:r>
    </w:p>
    <w:p>
      <w:pPr>
        <w:numPr>
          <w:ilvl w:val="0"/>
          <w:numId w:val="6"/>
        </w:numPr>
        <w:spacing w:before="0" w:after="200" w:line="276"/>
        <w:ind w:right="0" w:left="720" w:hanging="360"/>
        <w:jc w:val="left"/>
        <w:rPr>
          <w:rFonts w:ascii="Calibri" w:hAnsi="Calibri" w:cs="Calibri" w:eastAsia="Calibri"/>
          <w:i/>
          <w:color w:val="auto"/>
          <w:spacing w:val="0"/>
          <w:position w:val="0"/>
          <w:sz w:val="28"/>
          <w:shd w:fill="auto" w:val="clear"/>
        </w:rPr>
      </w:pPr>
      <w:r>
        <w:rPr>
          <w:rFonts w:ascii="Calibri" w:hAnsi="Calibri" w:cs="Calibri" w:eastAsia="Calibri"/>
          <w:i/>
          <w:color w:val="auto"/>
          <w:spacing w:val="0"/>
          <w:position w:val="0"/>
          <w:sz w:val="28"/>
          <w:shd w:fill="auto" w:val="clear"/>
        </w:rPr>
        <w:t xml:space="preserve">Метод рольових ігор (М.А. Аріян)</w:t>
      </w:r>
    </w:p>
    <w:p>
      <w:pPr>
        <w:numPr>
          <w:ilvl w:val="0"/>
          <w:numId w:val="6"/>
        </w:numPr>
        <w:spacing w:before="0" w:after="200" w:line="276"/>
        <w:ind w:right="0" w:left="720" w:hanging="360"/>
        <w:jc w:val="left"/>
        <w:rPr>
          <w:rFonts w:ascii="Calibri" w:hAnsi="Calibri" w:cs="Calibri" w:eastAsia="Calibri"/>
          <w:i/>
          <w:color w:val="auto"/>
          <w:spacing w:val="0"/>
          <w:position w:val="0"/>
          <w:sz w:val="28"/>
          <w:shd w:fill="auto" w:val="clear"/>
        </w:rPr>
      </w:pPr>
      <w:r>
        <w:rPr>
          <w:rFonts w:ascii="Calibri" w:hAnsi="Calibri" w:cs="Calibri" w:eastAsia="Calibri"/>
          <w:i/>
          <w:color w:val="auto"/>
          <w:spacing w:val="0"/>
          <w:position w:val="0"/>
          <w:sz w:val="28"/>
          <w:shd w:fill="auto" w:val="clear"/>
        </w:rPr>
        <w:t xml:space="preserve">Метод проектів(М.Ю.Бухаркіна)</w:t>
      </w:r>
    </w:p>
    <w:p>
      <w:pPr>
        <w:numPr>
          <w:ilvl w:val="0"/>
          <w:numId w:val="6"/>
        </w:numPr>
        <w:spacing w:before="0" w:after="200" w:line="276"/>
        <w:ind w:right="0" w:left="720" w:hanging="360"/>
        <w:jc w:val="left"/>
        <w:rPr>
          <w:rFonts w:ascii="Calibri" w:hAnsi="Calibri" w:cs="Calibri" w:eastAsia="Calibri"/>
          <w:i/>
          <w:color w:val="auto"/>
          <w:spacing w:val="0"/>
          <w:position w:val="0"/>
          <w:sz w:val="28"/>
          <w:shd w:fill="auto" w:val="clear"/>
        </w:rPr>
      </w:pPr>
      <w:r>
        <w:rPr>
          <w:rFonts w:ascii="Calibri" w:hAnsi="Calibri" w:cs="Calibri" w:eastAsia="Calibri"/>
          <w:i/>
          <w:color w:val="auto"/>
          <w:spacing w:val="0"/>
          <w:position w:val="0"/>
          <w:sz w:val="28"/>
          <w:shd w:fill="auto" w:val="clear"/>
        </w:rPr>
        <w:t xml:space="preserve">Використання мультимедійних або комп’ютерних технологій</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Ці методи не можна назвати новими. Але й їх застосування до цього часу не було системним. Вони пов’язані між собою тим,що їх форми і зміст дозволяють формувати поряд із комунікативною компетенцією окремі комунікативні та інтелектуальні вміння,які в сукупності складають уміння критичного мислення. Розглянемо один із таких методів як ,,дидактична гра. Потрібно підкреслити ефективність та необхідність використання їх на уроках англійської мови. Найефективнішими є ті уроки,на яких використовують різноманітні форми роботи,а в процесі гри на уроках збагачуються пізнавальна діяльність учнів,у них виробляється звичка зосереджуватися  і самостійно думати,розвивати увагу,захопившись грою учні не помічають,що навчаються ,а також залучаються навіть найпасивніші учні. Використання дидактичної гри ,на мій погляд,буде доцільним на уроках англійської мови для формування пізнавального інтересу учнів у навчанні. А що таке дидактична гра - гра,яка може бути індивідуальною,груповою і колективною, навчальна діяльність учнів,що включає в себе елементи суперництва та самодіяльність в засвоєнні знань ,умінь і навичок в формуванні пізнавального інтересу та пізнавальної діяльності ,і спілкування в процесі ігрового навчання.</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Дидактичні ігри,ігрові заняття і прийоми підвищують ефективність сприймання учнями навчального матеріалу,урізноманітнюють їхню навчальну діяльність,вносять елементи цікавості ,становлять важливу роль у формуванні пізнавального інтересу учнів в різних класах . </w:t>
      </w:r>
      <w:r>
        <w:rPr>
          <w:rFonts w:ascii="Calibri" w:hAnsi="Calibri" w:cs="Calibri" w:eastAsia="Calibri"/>
          <w:i/>
          <w:color w:val="auto"/>
          <w:spacing w:val="0"/>
          <w:position w:val="0"/>
          <w:sz w:val="28"/>
          <w:shd w:fill="auto" w:val="clear"/>
        </w:rPr>
        <w:t xml:space="preserve">Дидактична гра як метод навчання </w:t>
      </w:r>
      <w:r>
        <w:rPr>
          <w:rFonts w:ascii="Calibri" w:hAnsi="Calibri" w:cs="Calibri" w:eastAsia="Calibri"/>
          <w:color w:val="auto"/>
          <w:spacing w:val="0"/>
          <w:position w:val="0"/>
          <w:sz w:val="28"/>
          <w:shd w:fill="auto" w:val="clear"/>
        </w:rPr>
        <w:t xml:space="preserve">має свою структуру ,вона визначається в 4 етапи структури уроку:</w:t>
      </w:r>
    </w:p>
    <w:p>
      <w:pPr>
        <w:numPr>
          <w:ilvl w:val="0"/>
          <w:numId w:val="8"/>
        </w:numPr>
        <w:spacing w:before="0" w:after="200" w:line="276"/>
        <w:ind w:right="0" w:left="720" w:hanging="36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Орієнтація. Вчитель характеризує тему,яка вивчається ,основні правила гри та її загальний хід)</w:t>
      </w:r>
    </w:p>
    <w:p>
      <w:pPr>
        <w:numPr>
          <w:ilvl w:val="0"/>
          <w:numId w:val="8"/>
        </w:numPr>
        <w:spacing w:before="0" w:after="200" w:line="276"/>
        <w:ind w:right="0" w:left="720" w:hanging="36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Підготовка до проведення. Розподіл ролей,вивчення ігрових завдань,процедурні питання.</w:t>
      </w:r>
    </w:p>
    <w:p>
      <w:pPr>
        <w:numPr>
          <w:ilvl w:val="0"/>
          <w:numId w:val="8"/>
        </w:numPr>
        <w:spacing w:before="0" w:after="200" w:line="276"/>
        <w:ind w:right="0" w:left="720" w:hanging="360"/>
        <w:jc w:val="left"/>
        <w:rPr>
          <w:rFonts w:ascii="Calibri" w:hAnsi="Calibri" w:cs="Calibri" w:eastAsia="Calibri"/>
          <w:i/>
          <w:color w:val="auto"/>
          <w:spacing w:val="0"/>
          <w:position w:val="0"/>
          <w:sz w:val="28"/>
          <w:shd w:fill="auto" w:val="clear"/>
        </w:rPr>
      </w:pPr>
      <w:r>
        <w:rPr>
          <w:rFonts w:ascii="Calibri" w:hAnsi="Calibri" w:cs="Calibri" w:eastAsia="Calibri"/>
          <w:color w:val="auto"/>
          <w:spacing w:val="0"/>
          <w:position w:val="0"/>
          <w:sz w:val="28"/>
          <w:shd w:fill="auto" w:val="clear"/>
        </w:rPr>
        <w:t xml:space="preserve">Проведення гри. Вчитель стежить за грою ,фіксує наслідки (підрахунки балів,прийняття рішень),пояснює те,що не зрозуміле.</w:t>
      </w:r>
    </w:p>
    <w:p>
      <w:pPr>
        <w:numPr>
          <w:ilvl w:val="0"/>
          <w:numId w:val="8"/>
        </w:numPr>
        <w:spacing w:before="0" w:after="200" w:line="276"/>
        <w:ind w:right="0" w:left="720" w:hanging="360"/>
        <w:jc w:val="left"/>
        <w:rPr>
          <w:rFonts w:ascii="Calibri" w:hAnsi="Calibri" w:cs="Calibri" w:eastAsia="Calibri"/>
          <w:i/>
          <w:color w:val="auto"/>
          <w:spacing w:val="0"/>
          <w:position w:val="0"/>
          <w:sz w:val="28"/>
          <w:shd w:fill="auto" w:val="clear"/>
        </w:rPr>
      </w:pPr>
      <w:r>
        <w:rPr>
          <w:rFonts w:ascii="Calibri" w:hAnsi="Calibri" w:cs="Calibri" w:eastAsia="Calibri"/>
          <w:color w:val="auto"/>
          <w:spacing w:val="0"/>
          <w:position w:val="0"/>
          <w:sz w:val="28"/>
          <w:shd w:fill="auto" w:val="clear"/>
        </w:rPr>
        <w:t xml:space="preserve">Обговорення гри. Вчитель керує дискусійним обговоренням. Увага приділяється зіставленню імітації з реальним світом,установленню зв’язку гри зі змістом навчальної теми. Ще потрібно знати не тільки як провести гру,а які вони ще бувають . Існують різні погляди на класифікацію дидактичних ігор ,але на думку О.Сорокіної доцільно виокремити такі </w:t>
      </w:r>
      <w:r>
        <w:rPr>
          <w:rFonts w:ascii="Calibri" w:hAnsi="Calibri" w:cs="Calibri" w:eastAsia="Calibri"/>
          <w:i/>
          <w:color w:val="auto"/>
          <w:spacing w:val="0"/>
          <w:position w:val="0"/>
          <w:sz w:val="28"/>
          <w:shd w:fill="auto" w:val="clear"/>
        </w:rPr>
        <w:t xml:space="preserve">види дидактичних ігор:</w:t>
      </w:r>
    </w:p>
    <w:p>
      <w:pPr>
        <w:spacing w:before="0" w:after="200" w:line="276"/>
        <w:ind w:right="0" w:left="72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ігри-подорожі (відображають факти і події через незвичайне:просте - через загадкове,складне – через переборне, необхідне – через цікаве). Це може бути подорож у намічене місце ,подолання простору і часу,подорож думки,уяви.</w:t>
      </w:r>
    </w:p>
    <w:p>
      <w:pPr>
        <w:spacing w:before="0" w:after="200" w:line="276"/>
        <w:ind w:right="0" w:left="72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ігри-доручання (ігрове завдання та ігрові дії в них ґрунтуються на пропозиції що-небудь зробити)</w:t>
      </w:r>
    </w:p>
    <w:p>
      <w:pPr>
        <w:spacing w:before="0" w:after="200" w:line="276"/>
        <w:ind w:right="0" w:left="709" w:firstLine="1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ігри-припущення (їх ігрове завдання виражене в назвах ,,Що було б? ” , ,,Що я зробив? “ та ін. Вони спонукають до осмислення наступної дії , що потребує вміння зіставляти знання з обставинами або запропонованими умовами,встановлювати їх причинні зв’язки ,активної роботи уяви.</w:t>
      </w:r>
    </w:p>
    <w:p>
      <w:pPr>
        <w:spacing w:before="0" w:after="200" w:line="276"/>
        <w:ind w:right="0" w:left="72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ігри-загадки (розвивають здатність до аналізу, узагальнення, формують уміння розмірковувати,робити висновки)</w:t>
      </w:r>
    </w:p>
    <w:p>
      <w:pPr>
        <w:spacing w:before="0" w:after="200" w:line="276"/>
        <w:ind w:right="0" w:left="72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ігри-бесіди (основою їх є спілкування вчителя з учнем ,учнів між собою,яке постає як ігрова навчальна діяльність. Цінність їх - в єдності слова,дії,думки,уяви учнів,а також вміння слухати і чути питання вчителя ,питання і відповіді учнів,уміння зосереджувати увагу на змісті розмови ,висловлювати судження)</w:t>
      </w:r>
    </w:p>
    <w:p>
      <w:pPr>
        <w:spacing w:before="0" w:after="200" w:line="276"/>
        <w:ind w:right="0" w:left="72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ігри з відшукуванням предметів(їх особливістю є несподівана поява і зникнення предметів)</w:t>
      </w:r>
    </w:p>
    <w:p>
      <w:pPr>
        <w:spacing w:before="0" w:after="200" w:line="276"/>
        <w:ind w:right="0" w:left="72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сюжетно-рольові дидактичні ігри(ігрові дії передбачають у них відображення різних життєвих ситуацій,у виконанні ролей(покупця,продавця,вовка ,овець та ін.)</w:t>
      </w:r>
    </w:p>
    <w:p>
      <w:pPr>
        <w:spacing w:before="0" w:after="200" w:line="276"/>
        <w:ind w:right="0" w:left="72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ігри у фанти або ,,штрафний предмет(вони пов’язані такими ігровими моментами ,як скинути картку,утриматися ,не сказати забороненого слова)</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Функціонально всі дидактичні ігри зорієнтовані на те ,щоб формувати пізнавальний інтерес на уроках,навчатись і розвиватись через ігровий задум. Ця їх особливість і зумовлює особливості роботи вчителя щодо використання ігрових методів у розвитку школярів. Тому зауважую найважливіші завдання ігор:</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w:t>
      </w:r>
      <w:r>
        <w:rPr>
          <w:rFonts w:ascii="Calibri" w:hAnsi="Calibri" w:cs="Calibri" w:eastAsia="Calibri"/>
          <w:color w:val="auto"/>
          <w:spacing w:val="0"/>
          <w:position w:val="0"/>
          <w:sz w:val="28"/>
          <w:shd w:fill="auto" w:val="clear"/>
        </w:rPr>
        <w:t xml:space="preserve">Дидактична гра,збагачуючи чуттєвий досвід учня,забезпечує розвиток сприймання. Розвиток сенсорних здібностей у дидактичній грі відбувається разом із розвитком помічного мислення ,вміння виражати думки словами чужої мови тобто нерідної мови.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w:t>
      </w:r>
      <w:r>
        <w:rPr>
          <w:rFonts w:ascii="Calibri" w:hAnsi="Calibri" w:cs="Calibri" w:eastAsia="Calibri"/>
          <w:color w:val="auto"/>
          <w:spacing w:val="0"/>
          <w:position w:val="0"/>
          <w:sz w:val="28"/>
          <w:shd w:fill="auto" w:val="clear"/>
        </w:rPr>
        <w:t xml:space="preserve">Розвязання дидактичного завдання формує також і волю. Добросовісне виконання правил вимагає витримки,дисциплінованості,привчає до чесності, справедливості, впливає на розвиток довільної поведінки ,організованості. Зміст і правила дидактичних ігор допомагають формуванню в учнів моральних уявлень і понять(про норми поведінки,стосунки з однолітками і дорослими тощо)</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w:t>
      </w:r>
      <w:r>
        <w:rPr>
          <w:rFonts w:ascii="Calibri" w:hAnsi="Calibri" w:cs="Calibri" w:eastAsia="Calibri"/>
          <w:color w:val="auto"/>
          <w:spacing w:val="0"/>
          <w:position w:val="0"/>
          <w:sz w:val="28"/>
          <w:shd w:fill="auto" w:val="clear"/>
        </w:rPr>
        <w:t xml:space="preserve">Ігри з дидактичними іграшками,природним матеріалом,картинками сприяють естетичному розвитку. Цікава дидактична гра викликає позитивні емоції і навіть поліпшує самопочуття.</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Ось чому доцільно зазначати важливість гри у формуванні пізнавального інтересу учнів на уроках англійської мови.  </w:t>
      </w: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32"/>
          <w:u w:val="single"/>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32"/>
          <w:u w:val="single"/>
          <w:shd w:fill="auto" w:val="clear"/>
        </w:rPr>
        <w:t xml:space="preserve">ІІІ. Роль гри у формуванні пізнавальних інтересів при вивченні англійської мови.</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color w:val="auto"/>
          <w:spacing w:val="0"/>
          <w:position w:val="0"/>
          <w:sz w:val="28"/>
          <w:shd w:fill="auto" w:val="clear"/>
        </w:rPr>
        <w:t xml:space="preserve">3.</w:t>
      </w:r>
      <w:r>
        <w:rPr>
          <w:rFonts w:ascii="Calibri" w:hAnsi="Calibri" w:cs="Calibri" w:eastAsia="Calibri"/>
          <w:i/>
          <w:color w:val="auto"/>
          <w:spacing w:val="0"/>
          <w:position w:val="0"/>
          <w:sz w:val="28"/>
          <w:shd w:fill="auto" w:val="clear"/>
        </w:rPr>
        <w:t xml:space="preserve"> </w:t>
      </w:r>
      <w:r>
        <w:rPr>
          <w:rFonts w:ascii="Calibri" w:hAnsi="Calibri" w:cs="Calibri" w:eastAsia="Calibri"/>
          <w:i/>
          <w:color w:val="auto"/>
          <w:spacing w:val="0"/>
          <w:position w:val="0"/>
          <w:sz w:val="28"/>
          <w:shd w:fill="auto" w:val="clear"/>
        </w:rPr>
        <w:t xml:space="preserve">Гра як важливий засіб пізнання світу.</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Процес навчання потребує напруженої розумової роботи дитини і її власної активної участі у цьому процесі. Пояснення і демонстрація самі по собі ніколи не дадуть справжніх стійких ,знань. Цього можливо досягти тільки за допомогою динамічної взаємодії (співробітництва,партнерства) учителя з учнями,у ході якої здійснюється стимулювання і організація активної навчально-пізнавальної діяльності школярів з метою засвоєння системи наукових знань,умінь та навичок ,розвиток всебічної вихованості особистості.</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Процес навчання є своєрідним процесом самостійного ,,відкриття” учнем уже відомих у науці знань. Як писав психолог С.Л. Рубінштейн : ,,Людина як індивід не відкриває,а лише засвоює вже здобуті людством знання…”- це означає , що вона не відкриває їх для людства ,а особисто для себе їх повинна відкрити або ,,перевірити”. Бо вона досконало володіє лише тим,що сама здобуває власною працею. І цей процес має 3 взаємопов’язані стадії . На 1 стадії відбувається сприйняття, осмислення  і запам’ятовування матеріалу,що вивчається . На 2 стадії засвоюються вміння і навички практичного застосування знань,удосконалення практичних умінь і навичок.  Тобто щоб оволодіти новим матеріалом учневі необхідно здійснити повний цикл навчально-пізнавальних дій: сприймання нового матеріалу ,його первинне і наступне осмислення,запам’ятовування ,вправлятися в застосуванні теорії на практиці ,повторювання з метою поглиблення і засвоєння знань ,умінь,навичок. Тому гра, такий важливий засіб пізнання світу,може допомогти в школі. Найактивніше використання ігрової діяльності в навчанні просто необхідне ,її використання дає змогу успішно формувати і закріплювати позитивне ставлення дитини до навчальної праці. Граючи,діти стають розкуті психологічно на уроці це сприяє виявленню її творчих здібностей,нівелює негативне ставлення до об ’єктної складної навчальної праці. Непомітно для себе дитина ,,втягується” у навчання і пізнає їх радість . Усвідомлення ,,Я можу це зміцнює впевненість у собі й породжує потребу ,,мені це необхідно,це цікаво і зовсім не страшно.” Отже,гра створює мотивацію,близьку до природної,збуджує інтерес ,підвищує рівень навчальної праці,розвиває комунікативні навички. Порівняно з іншими формами навчання і виховання ,перевага гри полягає в тому,що вона досягає своєї мети непомітно для учня ,тобто не має ніякого примусу над особистістю дитини. Цей процес суто добровільний ,гравці не ставлять ніякої мети і завдань,їх цікавить тільки ігровий результат. Тому на уроці присутня одна людина ,яка чітко уявляє для чого це все почато – вчитель. </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Навчально-ігрове  спілкування несе на собі велике навантаження,оскільки виконує наступні</w:t>
      </w:r>
      <w:r>
        <w:rPr>
          <w:rFonts w:ascii="Calibri" w:hAnsi="Calibri" w:cs="Calibri" w:eastAsia="Calibri"/>
          <w:i/>
          <w:color w:val="auto"/>
          <w:spacing w:val="0"/>
          <w:position w:val="0"/>
          <w:sz w:val="28"/>
          <w:shd w:fill="auto" w:val="clear"/>
        </w:rPr>
        <w:t xml:space="preserve"> функції : </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А)</w:t>
      </w:r>
      <w:r>
        <w:rPr>
          <w:rFonts w:ascii="Calibri" w:hAnsi="Calibri" w:cs="Calibri" w:eastAsia="Calibri"/>
          <w:i/>
          <w:color w:val="auto"/>
          <w:spacing w:val="0"/>
          <w:position w:val="0"/>
          <w:sz w:val="28"/>
          <w:shd w:fill="auto" w:val="clear"/>
        </w:rPr>
        <w:t xml:space="preserve"> виховну </w:t>
      </w:r>
      <w:r>
        <w:rPr>
          <w:rFonts w:ascii="Calibri" w:hAnsi="Calibri" w:cs="Calibri" w:eastAsia="Calibri"/>
          <w:color w:val="auto"/>
          <w:spacing w:val="0"/>
          <w:position w:val="0"/>
          <w:sz w:val="28"/>
          <w:shd w:fill="auto" w:val="clear"/>
        </w:rPr>
        <w:t xml:space="preserve">функцію – розкривається почуття колективізму,сміливості, рішучості,виховуються морально-етичні якості</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Б) </w:t>
      </w:r>
      <w:r>
        <w:rPr>
          <w:rFonts w:ascii="Calibri" w:hAnsi="Calibri" w:cs="Calibri" w:eastAsia="Calibri"/>
          <w:i/>
          <w:color w:val="auto"/>
          <w:spacing w:val="0"/>
          <w:position w:val="0"/>
          <w:sz w:val="28"/>
          <w:shd w:fill="auto" w:val="clear"/>
        </w:rPr>
        <w:t xml:space="preserve">пізнавальну</w:t>
      </w:r>
      <w:r>
        <w:rPr>
          <w:rFonts w:ascii="Calibri" w:hAnsi="Calibri" w:cs="Calibri" w:eastAsia="Calibri"/>
          <w:color w:val="auto"/>
          <w:spacing w:val="0"/>
          <w:position w:val="0"/>
          <w:sz w:val="28"/>
          <w:shd w:fill="auto" w:val="clear"/>
        </w:rPr>
        <w:t xml:space="preserve"> – розвиток пізнавальної активності ,збагачення знань новою інформацією</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В) –  </w:t>
      </w:r>
      <w:r>
        <w:rPr>
          <w:rFonts w:ascii="Calibri" w:hAnsi="Calibri" w:cs="Calibri" w:eastAsia="Calibri"/>
          <w:i/>
          <w:color w:val="auto"/>
          <w:spacing w:val="0"/>
          <w:position w:val="0"/>
          <w:sz w:val="28"/>
          <w:shd w:fill="auto" w:val="clear"/>
        </w:rPr>
        <w:t xml:space="preserve">переживаються</w:t>
      </w:r>
      <w:r>
        <w:rPr>
          <w:rFonts w:ascii="Calibri" w:hAnsi="Calibri" w:cs="Calibri" w:eastAsia="Calibri"/>
          <w:color w:val="auto"/>
          <w:spacing w:val="0"/>
          <w:position w:val="0"/>
          <w:sz w:val="28"/>
          <w:shd w:fill="auto" w:val="clear"/>
        </w:rPr>
        <w:t xml:space="preserve"> раніше невідомі</w:t>
      </w:r>
      <w:r>
        <w:rPr>
          <w:rFonts w:ascii="Calibri" w:hAnsi="Calibri" w:cs="Calibri" w:eastAsia="Calibri"/>
          <w:i/>
          <w:color w:val="auto"/>
          <w:spacing w:val="0"/>
          <w:position w:val="0"/>
          <w:sz w:val="28"/>
          <w:shd w:fill="auto" w:val="clear"/>
        </w:rPr>
        <w:t xml:space="preserve"> відчуття</w:t>
      </w:r>
      <w:r>
        <w:rPr>
          <w:rFonts w:ascii="Calibri" w:hAnsi="Calibri" w:cs="Calibri" w:eastAsia="Calibri"/>
          <w:color w:val="auto"/>
          <w:spacing w:val="0"/>
          <w:position w:val="0"/>
          <w:sz w:val="28"/>
          <w:shd w:fill="auto" w:val="clear"/>
        </w:rPr>
        <w:t xml:space="preserve">,формується оптимальний життєрадісний настрій</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Г) </w:t>
      </w:r>
      <w:r>
        <w:rPr>
          <w:rFonts w:ascii="Calibri" w:hAnsi="Calibri" w:cs="Calibri" w:eastAsia="Calibri"/>
          <w:i/>
          <w:color w:val="auto"/>
          <w:spacing w:val="0"/>
          <w:position w:val="0"/>
          <w:sz w:val="28"/>
          <w:shd w:fill="auto" w:val="clear"/>
        </w:rPr>
        <w:t xml:space="preserve">компенсаторну </w:t>
      </w:r>
      <w:r>
        <w:rPr>
          <w:rFonts w:ascii="Calibri" w:hAnsi="Calibri" w:cs="Calibri" w:eastAsia="Calibri"/>
          <w:color w:val="auto"/>
          <w:spacing w:val="0"/>
          <w:position w:val="0"/>
          <w:sz w:val="28"/>
          <w:shd w:fill="auto" w:val="clear"/>
        </w:rPr>
        <w:t xml:space="preserve">– через гру знімається психологічне і фізичне напруження , підвищується загальний тонус. Тому ділові та імітаційні ігри знаходять широке застосування у найрізноманітніших сферах діяльності суспільства : економіці,політиці,екології,чи освіти та багато інших. І навички з вивчення англійської мови,а й розвинути їх мислення зацікавити вивченням іноземної мови, активізувати їх пізнавальну діяльність ,привчити працювати самостійно ,щоб закінчивши школу,вони могли самостійно підвищувати свою кваліфікацію в майбутній трудовій діяльності.</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Головна умова у навчанні – це розуміння дитиною змісту і значення вивченого. Навчання іноземної мови в середній загальноосвітній школі має забезпечити реалізацію практичних ,освітніх ,розвивальних і виховних цілей. У школярів молодшого віку переважають ігрові інтереси ,довільна поведінка ,наочно-образне мислення практичне ставлення до розв’язування завдань. Тому доцільно у роботі з ними на уроках систематично застосовувати елементи гри у поєднанні з бесідою, елементами  самостійної роботи ,а також слідкувати ,щоб кожен учень брав активну участь на уроці. Потрібно надавати важливу роль дидактичним іграм.</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i/>
          <w:color w:val="auto"/>
          <w:spacing w:val="0"/>
          <w:position w:val="0"/>
          <w:sz w:val="28"/>
          <w:u w:val="single"/>
          <w:shd w:fill="auto" w:val="clear"/>
        </w:rPr>
        <w:t xml:space="preserve">Гра – творчість,гра – праця</w:t>
      </w:r>
      <w:r>
        <w:rPr>
          <w:rFonts w:ascii="Calibri" w:hAnsi="Calibri" w:cs="Calibri" w:eastAsia="Calibri"/>
          <w:color w:val="auto"/>
          <w:spacing w:val="0"/>
          <w:position w:val="0"/>
          <w:sz w:val="28"/>
          <w:shd w:fill="auto" w:val="clear"/>
        </w:rPr>
        <w:t xml:space="preserve">. В процесі гри  в дітей виробляється звичка зосереджуватися,думати самостійно,розвивається увага,прагнення до знань. Захоплюючись,діти не помічають,що навчаються:пізнають,запам’ятовують нове,орієнтуються в незвичайних ситуаціях,поповнюють запас уявлень ,розвивають фантазію. Навіть самі пасивні з дітей включаються у гру з великим бажанням,прикладають максимум зусиль,щоб не підвести товаришів по грі.</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Гра ,як розвиток пізнавальної активності – особливо організоване заняття, що вимагає напруги емоційних і розумових сил. Гра завжди передбачає ухвалення рішення – як поступити, що зробити, як виграти? Бажання вирішити ці питання загострює розумову діяльність тих, хто грає. А якщо дитина при цьому говоритиме на іноземній мові? Чи не розкриваються тут багаті навчальні можливості? Діти, проте, над цим не замислюються.</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Для них гра – перш за все захоплююче заняття. Саме цим вона і залучає вчителів,у тому числі і вчителів іноземної мови. У грі всі рівні. Вона посильна навіть слабким учням. Більш того, слабкий у мовній підготовці учень може стати першим в грі: винахідливість і кмітливість тут виявляються деколи важливішими,ніж знання предмету.</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Відчуття рівності, атмосфера захопленості і радості, відчуття легкості</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завдань – все це дає можливість дітям здолати сором'язливість, що заважає вільно вживати слова чужої мови, а це, в свою чергу, благотворно позначається на результатах навчання.</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Непомітно засвоюється мовний матеріал, а разом з цим виникає відчуття задоволення –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виявляється, я вже можу говорити нарівні зі всіма</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Таким чином,гра – ситуативно-варіативна вправа, де створюється можливість для багатократного повторення мовного зразка в умовах, максимально наближених до реального мовного спілкування з властивими йому ознаками – емоційністю,спонтанністю, цілеспрямованістю мовної дії.</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i/>
          <w:color w:val="auto"/>
          <w:spacing w:val="0"/>
          <w:position w:val="0"/>
          <w:sz w:val="28"/>
          <w:shd w:fill="auto" w:val="clear"/>
        </w:rPr>
        <w:t xml:space="preserve">Ігри сприяють виконанню важливих методичних завдань:</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Створенню психологічної готовності дітей до мовного спілкування;</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Забезпеченню природної необхідності багатократного повторення ними мовного матеріалу;Правильно організована навчальна діяльність пізнавально-пошукового типу при використанні ігор на заняттях, продумане керівництво нею з боку педагога викликає в учнів інтерес до навчального процесу, розвиває активність і самостійність. Самостійно і свідомо сприймаючи явища дійсності, учні вчаться робити власні висновки. Це формує в них міцні, глибокі знання, елементи наукового світогляду.</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У результаті застосування ігор виконується один з основних законів навчальної діяльності: досягнення мети навчання неможливе без власної активності суб'єкта навчання. Засвоєння змісту навчального матеріалу можливе лише за діяльності учнів, тобто шляхом їхньої власної активності, коли вони – суб'єкти навчання.</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Ігрові завдання складають основний методичний апарат навчання предмета на стані активізації навчального матеріалу, який раніше подавався іншими способами. Виняткове значення ігрового методу організації навчальної діяльності пояснюється ще і тим, що гра реалізує в розгорнутому вигляді психологічний механізм самої пізнавальної діяльності. У вирішенні питання про можливість на основі ігрових завдань побудувати цілісну систему навчання необхідно також виходити із здатності ігрової діяльності розвивати мотивацію специфічної навчальної діяльності.</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У грі ефективне включення функції орієнтування забезпечується на основі адекватної мотивації ігрової діяльності, що обумовлена її природою, чим і пояснюється більш висока продуктивність ігрового способу навчання.  Отже, ігрова навчально-виховна, розвивальна діяльність необхідна, вона відкриваї широкі можливості для навчання учнів. Тренуванню учнів у виборі потрібного мовного варіанту, що є підготовкою до ситуативної спонтанності мови взагалі.</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Місце гри на уроці залежить від ряду чинників: підготовки учнів, матеріалу,що вивчається, конкретних цілей і умов уроку тощо. Так, якщо гра використовується як тренувальна вправа при первинному закріпленні, то їй можна відвести 20-25 хвилин уроку. Надалі та ж гра може проводитися протягом 3-5 хвилин і служити своєрідним повторенням вже пройденого матеріалу, а також розрядкою на уроці.</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Одна і та ж гра може бути використана на різних етапах уроку. Слід лише пам'ятати, що при всій привабливості і ефективності ігор необхідно проявляти відчуття міри, інакше вони втомлять учнів і втратять свіжість емоційної дії. Успіх використання ігор залежить від атмосфери необхідного мовного спілкування, яку вчитель створює в класі. Важливо, щоб учні звикли до такого спілкування,захопилися і стали разом з вчителем учасниками одного процесу.</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Гра сприяє розвитку пізнавальної активності учнів при вивченні іноземної мови. Вона несе в собі чималий етичний початок, бо робить працю (опанування іноземної мови) радісною, творчою і колективною.</w:t>
      </w:r>
    </w:p>
    <w:p>
      <w:pPr>
        <w:spacing w:before="0" w:after="200" w:line="240"/>
        <w:ind w:right="0" w:left="0" w:firstLine="0"/>
        <w:jc w:val="left"/>
        <w:rPr>
          <w:rFonts w:ascii="Calibri" w:hAnsi="Calibri" w:cs="Calibri" w:eastAsia="Calibri"/>
          <w:color w:val="auto"/>
          <w:spacing w:val="0"/>
          <w:position w:val="0"/>
          <w:sz w:val="28"/>
          <w:shd w:fill="auto" w:val="clear"/>
        </w:rPr>
      </w:pPr>
      <w:r>
        <w:object w:dxaOrig="8848" w:dyaOrig="11804">
          <v:rect xmlns:o="urn:schemas-microsoft-com:office:office" xmlns:v="urn:schemas-microsoft-com:vml" id="rectole0000000000" style="width:442.400000pt;height:590.2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200" w:line="240"/>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32"/>
          <w:u w:val="single"/>
          <w:shd w:fill="auto" w:val="clear"/>
        </w:rPr>
      </w:pPr>
      <w:r>
        <w:rPr>
          <w:rFonts w:ascii="Calibri" w:hAnsi="Calibri" w:cs="Calibri" w:eastAsia="Calibri"/>
          <w:color w:val="auto"/>
          <w:spacing w:val="0"/>
          <w:position w:val="0"/>
          <w:sz w:val="32"/>
          <w:u w:val="single"/>
          <w:shd w:fill="auto" w:val="clear"/>
        </w:rPr>
        <w:t xml:space="preserve">4.</w:t>
      </w:r>
      <w:r>
        <w:rPr>
          <w:rFonts w:ascii="Calibri" w:hAnsi="Calibri" w:cs="Calibri" w:eastAsia="Calibri"/>
          <w:color w:val="auto"/>
          <w:spacing w:val="0"/>
          <w:position w:val="0"/>
          <w:sz w:val="32"/>
          <w:u w:val="single"/>
          <w:shd w:fill="auto" w:val="clear"/>
        </w:rPr>
        <w:t xml:space="preserve">Види ігрової діяльності.</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Ігри можна розділити на підготовчі та творчі.</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i/>
          <w:color w:val="auto"/>
          <w:spacing w:val="0"/>
          <w:position w:val="0"/>
          <w:sz w:val="28"/>
          <w:shd w:fill="auto" w:val="clear"/>
        </w:rPr>
        <w:t xml:space="preserve">Підготовчі ігри</w:t>
      </w:r>
      <w:r>
        <w:rPr>
          <w:rFonts w:ascii="Calibri" w:hAnsi="Calibri" w:cs="Calibri" w:eastAsia="Calibri"/>
          <w:color w:val="auto"/>
          <w:spacing w:val="0"/>
          <w:position w:val="0"/>
          <w:sz w:val="28"/>
          <w:shd w:fill="auto" w:val="clear"/>
        </w:rPr>
        <w:t xml:space="preserve">: граматичні, лексичні, фонетичні і орфографічні призначені для формування і розвитку вимовних, граматичних і мовних навиків в цікавій та захоплюючій формі.</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i/>
          <w:color w:val="auto"/>
          <w:spacing w:val="0"/>
          <w:position w:val="0"/>
          <w:sz w:val="28"/>
          <w:shd w:fill="auto" w:val="clear"/>
        </w:rPr>
        <w:t xml:space="preserve">Творчі ігри </w:t>
      </w:r>
      <w:r>
        <w:rPr>
          <w:rFonts w:ascii="Calibri" w:hAnsi="Calibri" w:cs="Calibri" w:eastAsia="Calibri"/>
          <w:color w:val="auto"/>
          <w:spacing w:val="0"/>
          <w:position w:val="0"/>
          <w:sz w:val="28"/>
          <w:shd w:fill="auto" w:val="clear"/>
        </w:rPr>
        <w:t xml:space="preserve">сприяють подальшому розвитку мовних умінь і навичок, дають можливість проявити самостійність у вирішенні мовленнєвих завдань, розвивають швидку реакцію в спілкуванні.</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i/>
          <w:color w:val="auto"/>
          <w:spacing w:val="0"/>
          <w:position w:val="0"/>
          <w:sz w:val="28"/>
          <w:u w:val="single"/>
          <w:shd w:fill="auto" w:val="clear"/>
        </w:rPr>
        <w:t xml:space="preserve">Фонетичні ігри переслідують наступні цілі</w:t>
      </w:r>
      <w:r>
        <w:rPr>
          <w:rFonts w:ascii="Calibri" w:hAnsi="Calibri" w:cs="Calibri" w:eastAsia="Calibri"/>
          <w:color w:val="auto"/>
          <w:spacing w:val="0"/>
          <w:position w:val="0"/>
          <w:sz w:val="28"/>
          <w:shd w:fill="auto" w:val="clear"/>
        </w:rPr>
        <w:t xml:space="preserve">:</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тренувати англійські звуки у вимові;</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навчити учнів голосно і чітко читати вірш;</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навчити драматизації віршів, діалогів, інсценувань.</w:t>
      </w:r>
    </w:p>
    <w:p>
      <w:pPr>
        <w:spacing w:before="0" w:after="200" w:line="276"/>
        <w:ind w:right="0" w:left="0" w:firstLine="0"/>
        <w:jc w:val="left"/>
        <w:rPr>
          <w:rFonts w:ascii="Calibri" w:hAnsi="Calibri" w:cs="Calibri" w:eastAsia="Calibri"/>
          <w:i/>
          <w:color w:val="auto"/>
          <w:spacing w:val="0"/>
          <w:position w:val="0"/>
          <w:sz w:val="28"/>
          <w:u w:val="single"/>
          <w:shd w:fill="auto" w:val="clear"/>
        </w:rPr>
      </w:pPr>
      <w:r>
        <w:rPr>
          <w:rFonts w:ascii="Calibri" w:hAnsi="Calibri" w:cs="Calibri" w:eastAsia="Calibri"/>
          <w:i/>
          <w:color w:val="auto"/>
          <w:spacing w:val="0"/>
          <w:position w:val="0"/>
          <w:sz w:val="28"/>
          <w:u w:val="single"/>
          <w:shd w:fill="auto" w:val="clear"/>
        </w:rPr>
        <w:t xml:space="preserve">Робота над кожною грою складається з трьох етапів:</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а) фонетичне відпрацювання елементів вірша;</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б) розучування вірша,</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в) театралізація вірша.</w:t>
      </w:r>
    </w:p>
    <w:p>
      <w:pPr>
        <w:spacing w:before="0" w:after="200" w:line="276"/>
        <w:ind w:right="0" w:left="0" w:firstLine="0"/>
        <w:jc w:val="left"/>
        <w:rPr>
          <w:rFonts w:ascii="Calibri" w:hAnsi="Calibri" w:cs="Calibri" w:eastAsia="Calibri"/>
          <w:i/>
          <w:color w:val="auto"/>
          <w:spacing w:val="0"/>
          <w:position w:val="0"/>
          <w:sz w:val="28"/>
          <w:u w:val="single"/>
          <w:shd w:fill="auto" w:val="clear"/>
        </w:rPr>
      </w:pPr>
      <w:r>
        <w:rPr>
          <w:rFonts w:ascii="Calibri" w:hAnsi="Calibri" w:cs="Calibri" w:eastAsia="Calibri"/>
          <w:i/>
          <w:color w:val="auto"/>
          <w:spacing w:val="0"/>
          <w:position w:val="0"/>
          <w:sz w:val="28"/>
          <w:u w:val="single"/>
          <w:shd w:fill="auto" w:val="clear"/>
        </w:rPr>
        <w:t xml:space="preserve">Лексичні ігри переслідують наступні цілі:</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тренувати учнів у вживанні лексики в ситуаціях, наближених до</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природних обставин;</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активізувати мовленнєву діяльність учнів;</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розвивати мовну реакцію.</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Лексичні ігри можуть бути призначені для тренування окремих частин</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мови, що вчаться у вживанні, наприклад іменників, числівників, прикметників.</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Великий інтерес учнів викликають теми пов'язані з життям і побутом: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Будинок</w:t>
      </w:r>
      <w:r>
        <w:rPr>
          <w:rFonts w:ascii="Calibri" w:hAnsi="Calibri" w:cs="Calibri" w:eastAsia="Calibri"/>
          <w:color w:val="auto"/>
          <w:spacing w:val="0"/>
          <w:position w:val="0"/>
          <w:sz w:val="28"/>
          <w:shd w:fill="auto" w:val="clear"/>
        </w:rPr>
        <w:t xml:space="preserve">»,</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Магазин</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Школа</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Використання образотворчості та наочності дає простір для організації безліч ігор.</w:t>
      </w:r>
    </w:p>
    <w:p>
      <w:pPr>
        <w:spacing w:before="0" w:after="200" w:line="276"/>
        <w:ind w:right="0" w:left="0" w:firstLine="0"/>
        <w:jc w:val="left"/>
        <w:rPr>
          <w:rFonts w:ascii="Calibri" w:hAnsi="Calibri" w:cs="Calibri" w:eastAsia="Calibri"/>
          <w:i/>
          <w:color w:val="auto"/>
          <w:spacing w:val="0"/>
          <w:position w:val="0"/>
          <w:sz w:val="32"/>
          <w:shd w:fill="auto" w:val="clear"/>
        </w:rPr>
      </w:pPr>
      <w:r>
        <w:rPr>
          <w:rFonts w:ascii="Calibri" w:hAnsi="Calibri" w:cs="Calibri" w:eastAsia="Calibri"/>
          <w:i/>
          <w:color w:val="auto"/>
          <w:spacing w:val="0"/>
          <w:position w:val="0"/>
          <w:sz w:val="32"/>
          <w:shd w:fill="auto" w:val="clear"/>
        </w:rPr>
        <w:t xml:space="preserve">Прикладами лексичних ігор є такі:</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w:t>
      </w:r>
      <w:r>
        <w:rPr>
          <w:rFonts w:ascii="Calibri" w:hAnsi="Calibri" w:cs="Calibri" w:eastAsia="Calibri"/>
          <w:color w:val="auto"/>
          <w:spacing w:val="0"/>
          <w:position w:val="0"/>
          <w:sz w:val="28"/>
          <w:shd w:fill="auto" w:val="clear"/>
        </w:rPr>
        <w:t xml:space="preserve">Вибери картинки із зображенням меблів для вітальні і назви їх.</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w:t>
      </w:r>
      <w:r>
        <w:rPr>
          <w:rFonts w:ascii="Calibri" w:hAnsi="Calibri" w:cs="Calibri" w:eastAsia="Calibri"/>
          <w:color w:val="auto"/>
          <w:spacing w:val="0"/>
          <w:position w:val="0"/>
          <w:sz w:val="28"/>
          <w:shd w:fill="auto" w:val="clear"/>
        </w:rPr>
        <w:t xml:space="preserve">Мы йдемо в магазин. Кожен учень повинен зробити свою покупку, щоб в кошику додавалися все нові і нові продукти.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w:t>
      </w:r>
      <w:r>
        <w:rPr>
          <w:rFonts w:ascii="Calibri" w:hAnsi="Calibri" w:cs="Calibri" w:eastAsia="Calibri"/>
          <w:color w:val="auto"/>
          <w:spacing w:val="0"/>
          <w:position w:val="0"/>
          <w:sz w:val="28"/>
          <w:shd w:fill="auto" w:val="clear"/>
        </w:rPr>
        <w:t xml:space="preserve">Допоможи зібрати шкільне приладдя своєму молодшому братові.</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Розкажи свій розклад уроків на вівторок тощо.</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i/>
          <w:color w:val="auto"/>
          <w:spacing w:val="0"/>
          <w:position w:val="0"/>
          <w:sz w:val="32"/>
          <w:shd w:fill="auto" w:val="clear"/>
        </w:rPr>
        <w:t xml:space="preserve">Орфографічні ігри</w:t>
      </w:r>
      <w:r>
        <w:rPr>
          <w:rFonts w:ascii="Calibri" w:hAnsi="Calibri" w:cs="Calibri" w:eastAsia="Calibri"/>
          <w:color w:val="auto"/>
          <w:spacing w:val="0"/>
          <w:position w:val="0"/>
          <w:sz w:val="28"/>
          <w:shd w:fill="auto" w:val="clear"/>
        </w:rPr>
        <w:t xml:space="preserve">. Їх мета – вправність в написанні англійських слів,</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тренування пам'яті учнів, засвоєння закономірностей правопису слів. Тут можна використовувати складання кросвордів, завдання типа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знайди помилку</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згрупуй слова по правилах написання, склади слова з даних букв, склади ланцюжок слів,починаючи нове слово з останньої букви попереднього слова і, звичайно, всім відома гра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поле чудес</w:t>
      </w:r>
      <w:r>
        <w:rPr>
          <w:rFonts w:ascii="Calibri" w:hAnsi="Calibri" w:cs="Calibri" w:eastAsia="Calibri"/>
          <w:color w:val="auto"/>
          <w:spacing w:val="0"/>
          <w:position w:val="0"/>
          <w:sz w:val="28"/>
          <w:shd w:fill="auto" w:val="clear"/>
        </w:rPr>
        <w:t xml:space="preserve">».</w:t>
      </w:r>
    </w:p>
    <w:p>
      <w:pPr>
        <w:spacing w:before="0" w:after="200" w:line="276"/>
        <w:ind w:right="0" w:left="0" w:firstLine="0"/>
        <w:jc w:val="left"/>
        <w:rPr>
          <w:rFonts w:ascii="Calibri" w:hAnsi="Calibri" w:cs="Calibri" w:eastAsia="Calibri"/>
          <w:i/>
          <w:color w:val="auto"/>
          <w:spacing w:val="0"/>
          <w:position w:val="0"/>
          <w:sz w:val="32"/>
          <w:shd w:fill="auto" w:val="clear"/>
        </w:rPr>
      </w:pPr>
      <w:r>
        <w:rPr>
          <w:rFonts w:ascii="Calibri" w:hAnsi="Calibri" w:cs="Calibri" w:eastAsia="Calibri"/>
          <w:i/>
          <w:color w:val="auto"/>
          <w:spacing w:val="0"/>
          <w:position w:val="0"/>
          <w:sz w:val="32"/>
          <w:shd w:fill="auto" w:val="clear"/>
        </w:rPr>
        <w:t xml:space="preserve">Граматичні ігри переслідують наступні цілі:</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навчити учнів мовним зразкам, їх вживанню;</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створити природну ситуацію для вживання даного мовного зразка;</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розвивати мовну творчу активність учнів.</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Ігри включають найбільш важливий граматичний матеріал – дієслова be,have, may, can, must, конструкцію there is, часові дієслівні форми групи Indefinite,Continuous, Perfect та інші. Хороші результати дає гра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чорний ящик</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в якій учні із захопленням вгадують, що заховане в чорному ящику, не помічаючи при цьому,що вони тренуються вживати одну з важких конструкцій </w:t>
      </w:r>
      <w:r>
        <w:rPr>
          <w:rFonts w:ascii="Calibri" w:hAnsi="Calibri" w:cs="Calibri" w:eastAsia="Calibri"/>
          <w:color w:val="auto"/>
          <w:spacing w:val="0"/>
          <w:position w:val="0"/>
          <w:sz w:val="28"/>
          <w:shd w:fill="auto" w:val="clear"/>
        </w:rPr>
        <w:t xml:space="preserve">«there is/are».</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i/>
          <w:color w:val="auto"/>
          <w:spacing w:val="0"/>
          <w:position w:val="0"/>
          <w:sz w:val="28"/>
          <w:shd w:fill="auto" w:val="clear"/>
        </w:rPr>
        <w:t xml:space="preserve">Творчі ігри </w:t>
      </w:r>
      <w:r>
        <w:rPr>
          <w:rFonts w:ascii="Calibri" w:hAnsi="Calibri" w:cs="Calibri" w:eastAsia="Calibri"/>
          <w:color w:val="auto"/>
          <w:spacing w:val="0"/>
          <w:position w:val="0"/>
          <w:sz w:val="28"/>
          <w:shd w:fill="auto" w:val="clear"/>
        </w:rPr>
        <w:t xml:space="preserve">сприяють розвитку мовних умінь учнів.</w:t>
      </w:r>
    </w:p>
    <w:p>
      <w:pPr>
        <w:spacing w:before="0" w:after="200" w:line="276"/>
        <w:ind w:right="0" w:left="0" w:firstLine="0"/>
        <w:jc w:val="left"/>
        <w:rPr>
          <w:rFonts w:ascii="Calibri" w:hAnsi="Calibri" w:cs="Calibri" w:eastAsia="Calibri"/>
          <w:i/>
          <w:color w:val="auto"/>
          <w:spacing w:val="0"/>
          <w:position w:val="0"/>
          <w:sz w:val="28"/>
          <w:u w:val="single"/>
          <w:shd w:fill="auto" w:val="clear"/>
        </w:rPr>
      </w:pPr>
      <w:r>
        <w:rPr>
          <w:rFonts w:ascii="Calibri" w:hAnsi="Calibri" w:cs="Calibri" w:eastAsia="Calibri"/>
          <w:i/>
          <w:color w:val="auto"/>
          <w:spacing w:val="0"/>
          <w:position w:val="0"/>
          <w:sz w:val="28"/>
          <w:u w:val="single"/>
          <w:shd w:fill="auto" w:val="clear"/>
        </w:rPr>
        <w:t xml:space="preserve">Аудитивні ігри – можуть допомогти у досягненні наступних цілей</w:t>
      </w:r>
    </w:p>
    <w:p>
      <w:pPr>
        <w:spacing w:before="0" w:after="200" w:line="276"/>
        <w:ind w:right="0" w:left="0" w:firstLine="0"/>
        <w:jc w:val="left"/>
        <w:rPr>
          <w:rFonts w:ascii="Calibri" w:hAnsi="Calibri" w:cs="Calibri" w:eastAsia="Calibri"/>
          <w:i/>
          <w:color w:val="auto"/>
          <w:spacing w:val="0"/>
          <w:position w:val="0"/>
          <w:sz w:val="28"/>
          <w:u w:val="single"/>
          <w:shd w:fill="auto" w:val="clear"/>
        </w:rPr>
      </w:pPr>
      <w:r>
        <w:rPr>
          <w:rFonts w:ascii="Calibri" w:hAnsi="Calibri" w:cs="Calibri" w:eastAsia="Calibri"/>
          <w:i/>
          <w:color w:val="auto"/>
          <w:spacing w:val="0"/>
          <w:position w:val="0"/>
          <w:sz w:val="28"/>
          <w:u w:val="single"/>
          <w:shd w:fill="auto" w:val="clear"/>
        </w:rPr>
        <w:t xml:space="preserve">аудіювання:</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навчити учнів розуміти сенс однократного вислову;</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виділяти головне в потоці інформації;</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розпізнавати окремі мовні зразки і поєднання слів в потоці мови;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розвивати слухову пам'ять учнів;</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розвивати слухову реакцію.</w:t>
      </w:r>
    </w:p>
    <w:p>
      <w:pPr>
        <w:spacing w:before="0" w:after="200" w:line="276"/>
        <w:ind w:right="0" w:left="0" w:firstLine="0"/>
        <w:jc w:val="left"/>
        <w:rPr>
          <w:rFonts w:ascii="Calibri" w:hAnsi="Calibri" w:cs="Calibri" w:eastAsia="Calibri"/>
          <w:i/>
          <w:color w:val="auto"/>
          <w:spacing w:val="0"/>
          <w:position w:val="0"/>
          <w:sz w:val="28"/>
          <w:u w:val="single"/>
          <w:shd w:fill="auto" w:val="clear"/>
        </w:rPr>
      </w:pPr>
      <w:r>
        <w:rPr>
          <w:rFonts w:ascii="Calibri" w:hAnsi="Calibri" w:cs="Calibri" w:eastAsia="Calibri"/>
          <w:i/>
          <w:color w:val="auto"/>
          <w:spacing w:val="0"/>
          <w:position w:val="0"/>
          <w:sz w:val="28"/>
          <w:u w:val="single"/>
          <w:shd w:fill="auto" w:val="clear"/>
        </w:rPr>
        <w:t xml:space="preserve">Мовні ігри сприяють здійсненню наступних завдань:</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навчити учнів умінню виражати думки в їх логічній послідовності;</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практично і творчо застосовувати отримані мовні навики;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навчити учнів мовній реакції в процесі комунікації.</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Класичним прикладом мовних ігор є ролеві ігри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В магазині</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На пошті</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В касі театру або вокзалу</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та інші.</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Після того, як діти засвоїли необхідні мовні зразки і вивчили учбові діалоги,їм пропонується розіграти непідготовлений діалог по темі. Проведення мовних ігор вимагає певної підготовки вчителя і учня, до їх організації необхідно привчати дітей поступово, крок за кроком, укріплюючи їхупевненість в собі, в своїх силах. Таких уроків з нетерпінням чекають учні, до нихретельно готуються, тому що загальновідомо, що набагато простіше вивчитибудь-який текст напам'ять, чим намагатися вести бесіду. Зате як приємно відчути,що ти розумієш іноземну мову і можеш дійсно говорити на іноземній мові.</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Гра – один з необхідних, найбільш ефективних методів навчання іноземній мові, яка завжди актуальна, адже діти завжди залишаються дітьми.</w:t>
      </w:r>
    </w:p>
    <w:p>
      <w:pPr>
        <w:spacing w:before="0" w:after="200" w:line="240"/>
        <w:ind w:right="0" w:left="0" w:firstLine="0"/>
        <w:jc w:val="left"/>
        <w:rPr>
          <w:rFonts w:ascii="Calibri" w:hAnsi="Calibri" w:cs="Calibri" w:eastAsia="Calibri"/>
          <w:color w:val="auto"/>
          <w:spacing w:val="0"/>
          <w:position w:val="0"/>
          <w:sz w:val="28"/>
          <w:shd w:fill="auto" w:val="clear"/>
        </w:rPr>
      </w:pPr>
    </w:p>
    <w:p>
      <w:pPr>
        <w:spacing w:before="0" w:after="200" w:line="240"/>
        <w:ind w:right="0" w:left="0" w:firstLine="0"/>
        <w:jc w:val="left"/>
        <w:rPr>
          <w:rFonts w:ascii="Calibri" w:hAnsi="Calibri" w:cs="Calibri" w:eastAsia="Calibri"/>
          <w:color w:val="auto"/>
          <w:spacing w:val="0"/>
          <w:position w:val="0"/>
          <w:sz w:val="28"/>
          <w:shd w:fill="auto" w:val="clear"/>
        </w:rPr>
      </w:pPr>
      <w:r>
        <w:object w:dxaOrig="8848" w:dyaOrig="4981">
          <v:rect xmlns:o="urn:schemas-microsoft-com:office:office" xmlns:v="urn:schemas-microsoft-com:vml" id="rectole0000000001" style="width:442.400000pt;height:249.05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p>
      <w:pPr>
        <w:spacing w:before="0" w:after="200" w:line="240"/>
        <w:ind w:right="0" w:left="0" w:firstLine="0"/>
        <w:jc w:val="left"/>
        <w:rPr>
          <w:rFonts w:ascii="Calibri" w:hAnsi="Calibri" w:cs="Calibri" w:eastAsia="Calibri"/>
          <w:color w:val="auto"/>
          <w:spacing w:val="0"/>
          <w:position w:val="0"/>
          <w:sz w:val="28"/>
          <w:shd w:fill="auto" w:val="clear"/>
        </w:rPr>
      </w:pPr>
    </w:p>
    <w:p>
      <w:pPr>
        <w:spacing w:before="0" w:after="200" w:line="240"/>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48"/>
          <w:shd w:fill="auto" w:val="clear"/>
        </w:rPr>
      </w:pPr>
      <w:r>
        <w:rPr>
          <w:rFonts w:ascii="Calibri" w:hAnsi="Calibri" w:cs="Calibri" w:eastAsia="Calibri"/>
          <w:color w:val="auto"/>
          <w:spacing w:val="0"/>
          <w:position w:val="0"/>
          <w:sz w:val="48"/>
          <w:shd w:fill="auto" w:val="clear"/>
        </w:rPr>
        <w:t xml:space="preserve">УРОК НА ТЕМУ</w:t>
      </w:r>
      <w:r>
        <w:rPr>
          <w:rFonts w:ascii="Calibri" w:hAnsi="Calibri" w:cs="Calibri" w:eastAsia="Calibri"/>
          <w:b/>
          <w:color w:val="auto"/>
          <w:spacing w:val="0"/>
          <w:position w:val="0"/>
          <w:sz w:val="48"/>
          <w:shd w:fill="auto" w:val="clear"/>
        </w:rPr>
        <w:t xml:space="preserve">:''Спорт у Великобританії''</w:t>
      </w:r>
    </w:p>
    <w:p>
      <w:pPr>
        <w:spacing w:before="0" w:after="200" w:line="276"/>
        <w:ind w:right="0" w:left="0" w:firstLine="0"/>
        <w:jc w:val="left"/>
        <w:rPr>
          <w:rFonts w:ascii="Calibri" w:hAnsi="Calibri" w:cs="Calibri" w:eastAsia="Calibri"/>
          <w:color w:val="auto"/>
          <w:spacing w:val="0"/>
          <w:position w:val="0"/>
          <w:sz w:val="48"/>
          <w:shd w:fill="auto" w:val="clear"/>
        </w:rPr>
      </w:pPr>
    </w:p>
    <w:p>
      <w:pPr>
        <w:spacing w:before="0" w:after="200" w:line="276"/>
        <w:ind w:right="0" w:left="-1134" w:firstLine="141"/>
        <w:jc w:val="center"/>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32"/>
          <w:u w:val="single"/>
          <w:shd w:fill="auto" w:val="clear"/>
        </w:rPr>
        <w:t xml:space="preserve">ХІД УРОКУ</w:t>
      </w:r>
    </w:p>
    <w:p>
      <w:pPr>
        <w:spacing w:before="0" w:after="200" w:line="276"/>
        <w:ind w:right="0" w:left="-1134" w:firstLine="141"/>
        <w:jc w:val="left"/>
        <w:rPr>
          <w:rFonts w:ascii="Calibri" w:hAnsi="Calibri" w:cs="Calibri" w:eastAsia="Calibri"/>
          <w:i/>
          <w:color w:val="auto"/>
          <w:spacing w:val="0"/>
          <w:position w:val="0"/>
          <w:sz w:val="32"/>
          <w:shd w:fill="auto" w:val="clear"/>
        </w:rPr>
      </w:pPr>
      <w:r>
        <w:rPr>
          <w:rFonts w:ascii="Calibri" w:hAnsi="Calibri" w:cs="Calibri" w:eastAsia="Calibri"/>
          <w:i/>
          <w:color w:val="auto"/>
          <w:spacing w:val="0"/>
          <w:position w:val="0"/>
          <w:sz w:val="32"/>
          <w:shd w:fill="auto" w:val="clear"/>
        </w:rPr>
        <w:t xml:space="preserve">І.   Організаційний момент</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 </w:t>
      </w:r>
      <w:r>
        <w:rPr>
          <w:rFonts w:ascii="Calibri" w:hAnsi="Calibri" w:cs="Calibri" w:eastAsia="Calibri"/>
          <w:color w:val="auto"/>
          <w:spacing w:val="0"/>
          <w:position w:val="0"/>
          <w:sz w:val="28"/>
          <w:shd w:fill="auto" w:val="clear"/>
        </w:rPr>
        <w:t xml:space="preserve">Привітання з класом</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Good morning, my darling children.</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Let’s begin our lesson</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перевірка готовності учнів до уроку, наявності зошитів, ручок, підручників, щоденників на парті)</w:t>
      </w:r>
    </w:p>
    <w:p>
      <w:pPr>
        <w:spacing w:before="0" w:after="200" w:line="276"/>
        <w:ind w:right="0" w:left="-1134" w:firstLine="141"/>
        <w:jc w:val="left"/>
        <w:rPr>
          <w:rFonts w:ascii="Calibri" w:hAnsi="Calibri" w:cs="Calibri" w:eastAsia="Calibri"/>
          <w:i/>
          <w:color w:val="auto"/>
          <w:spacing w:val="0"/>
          <w:position w:val="0"/>
          <w:sz w:val="32"/>
          <w:shd w:fill="auto" w:val="clear"/>
        </w:rPr>
      </w:pPr>
      <w:r>
        <w:rPr>
          <w:rFonts w:ascii="Calibri" w:hAnsi="Calibri" w:cs="Calibri" w:eastAsia="Calibri"/>
          <w:i/>
          <w:color w:val="auto"/>
          <w:spacing w:val="0"/>
          <w:position w:val="0"/>
          <w:sz w:val="32"/>
          <w:shd w:fill="auto" w:val="clear"/>
        </w:rPr>
        <w:t xml:space="preserve">1.2.</w:t>
      </w:r>
      <w:r>
        <w:rPr>
          <w:rFonts w:ascii="Calibri" w:hAnsi="Calibri" w:cs="Calibri" w:eastAsia="Calibri"/>
          <w:i/>
          <w:color w:val="auto"/>
          <w:spacing w:val="0"/>
          <w:position w:val="0"/>
          <w:sz w:val="32"/>
          <w:shd w:fill="auto" w:val="clear"/>
        </w:rPr>
        <w:t xml:space="preserve">Повідомлення теми і мети уроку.</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Today we’ll  talk about sport  and sport activities   in Great Britain and  we`ll watch vidio film about ``Sport in Gr.Britain`,after that we`ll play game-quiz``Who knows more about British sports ``. So I wish you good luck and of course you have to be attentive at our lesson.</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Now lets remember what kind of sports and games you know. </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Look at the board at the pictures and name all of them.</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-What is your favourite kind of sport?</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-How do you think,what is the most popular sport in Ukraine and in Gr.Britain?</w:t>
      </w:r>
    </w:p>
    <w:p>
      <w:pPr>
        <w:spacing w:before="0" w:after="200" w:line="240"/>
        <w:ind w:right="0" w:left="-1134" w:firstLine="141"/>
        <w:jc w:val="left"/>
        <w:rPr>
          <w:rFonts w:ascii="Calibri" w:hAnsi="Calibri" w:cs="Calibri" w:eastAsia="Calibri"/>
          <w:color w:val="auto"/>
          <w:spacing w:val="0"/>
          <w:position w:val="0"/>
          <w:sz w:val="28"/>
          <w:shd w:fill="auto" w:val="clear"/>
        </w:rPr>
      </w:pPr>
      <w:r>
        <w:object w:dxaOrig="8544" w:dyaOrig="3401">
          <v:rect xmlns:o="urn:schemas-microsoft-com:office:office" xmlns:v="urn:schemas-microsoft-com:vml" id="rectole0000000002" style="width:427.200000pt;height:170.05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p>
    <w:p>
      <w:pPr>
        <w:spacing w:before="0" w:after="200" w:line="276"/>
        <w:ind w:right="0" w:left="-1134" w:firstLine="141"/>
        <w:jc w:val="left"/>
        <w:rPr>
          <w:rFonts w:ascii="Calibri" w:hAnsi="Calibri" w:cs="Calibri" w:eastAsia="Calibri"/>
          <w:color w:val="auto"/>
          <w:spacing w:val="0"/>
          <w:position w:val="0"/>
          <w:sz w:val="28"/>
          <w:shd w:fill="auto" w:val="clear"/>
        </w:rPr>
      </w:pP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i/>
          <w:color w:val="auto"/>
          <w:spacing w:val="0"/>
          <w:position w:val="0"/>
          <w:sz w:val="32"/>
          <w:shd w:fill="auto" w:val="clear"/>
        </w:rPr>
        <w:t xml:space="preserve">1.3.</w:t>
      </w:r>
      <w:r>
        <w:rPr>
          <w:rFonts w:ascii="Calibri" w:hAnsi="Calibri" w:cs="Calibri" w:eastAsia="Calibri"/>
          <w:i/>
          <w:color w:val="auto"/>
          <w:spacing w:val="0"/>
          <w:position w:val="0"/>
          <w:sz w:val="32"/>
          <w:shd w:fill="auto" w:val="clear"/>
        </w:rPr>
        <w:t xml:space="preserve">Мотивація навчальної діяльності. </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So, what do you know about  sport in Gr.Britain?</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-Do you know these three English proverbs about sport?</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Read  them, please and find Ukrainian equivalents:</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 –  A sound mind in a sound body.</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 –  Good health is better then wealth. </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 –  He laughs best who laughs last. </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w:t>
      </w:r>
      <w:r>
        <w:rPr>
          <w:rFonts w:ascii="Calibri" w:hAnsi="Calibri" w:cs="Calibri" w:eastAsia="Calibri"/>
          <w:color w:val="auto"/>
          <w:spacing w:val="0"/>
          <w:position w:val="0"/>
          <w:sz w:val="28"/>
          <w:shd w:fill="auto" w:val="clear"/>
        </w:rPr>
        <w:t xml:space="preserve">Здоров'я- важливіше за багатство.</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в- Сміється той, хто сміється останній.</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w:t>
      </w:r>
      <w:r>
        <w:rPr>
          <w:rFonts w:ascii="Calibri" w:hAnsi="Calibri" w:cs="Calibri" w:eastAsia="Calibri"/>
          <w:color w:val="auto"/>
          <w:spacing w:val="0"/>
          <w:position w:val="0"/>
          <w:sz w:val="28"/>
          <w:shd w:fill="auto" w:val="clear"/>
        </w:rPr>
        <w:t xml:space="preserve">В здоровому тілі - здоровий дух.</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-Tell me please,what proverb isn`t sporty and why do you think so?</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(Yes,laughing isn`t sport.)</w:t>
      </w:r>
    </w:p>
    <w:p>
      <w:pPr>
        <w:spacing w:before="0" w:after="200" w:line="276"/>
        <w:ind w:right="0" w:left="-1134" w:firstLine="141"/>
        <w:jc w:val="left"/>
        <w:rPr>
          <w:rFonts w:ascii="Calibri" w:hAnsi="Calibri" w:cs="Calibri" w:eastAsia="Calibri"/>
          <w:i/>
          <w:color w:val="auto"/>
          <w:spacing w:val="0"/>
          <w:position w:val="0"/>
          <w:sz w:val="32"/>
          <w:shd w:fill="auto" w:val="clear"/>
        </w:rPr>
      </w:pPr>
      <w:r>
        <w:rPr>
          <w:rFonts w:ascii="Calibri" w:hAnsi="Calibri" w:cs="Calibri" w:eastAsia="Calibri"/>
          <w:i/>
          <w:color w:val="auto"/>
          <w:spacing w:val="0"/>
          <w:position w:val="0"/>
          <w:sz w:val="32"/>
          <w:shd w:fill="auto" w:val="clear"/>
        </w:rPr>
        <w:t xml:space="preserve">2. </w:t>
      </w:r>
      <w:r>
        <w:rPr>
          <w:rFonts w:ascii="Calibri" w:hAnsi="Calibri" w:cs="Calibri" w:eastAsia="Calibri"/>
          <w:i/>
          <w:color w:val="auto"/>
          <w:spacing w:val="0"/>
          <w:position w:val="0"/>
          <w:sz w:val="32"/>
          <w:shd w:fill="auto" w:val="clear"/>
        </w:rPr>
        <w:t xml:space="preserve">Актуалізація опoрних знань.</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2.1 </w:t>
      </w:r>
      <w:r>
        <w:rPr>
          <w:rFonts w:ascii="Calibri" w:hAnsi="Calibri" w:cs="Calibri" w:eastAsia="Calibri"/>
          <w:color w:val="auto"/>
          <w:spacing w:val="0"/>
          <w:position w:val="0"/>
          <w:sz w:val="28"/>
          <w:shd w:fill="auto" w:val="clear"/>
        </w:rPr>
        <w:t xml:space="preserve">Фонетична зарядка. </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Listen and put missing words  in the right order in the poem ``Jumping rope``</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Jumping rope is lots of _(Everyone)</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It’s a game for _ (fun)</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Take a rope and let’s _ (run in)</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You can turn and _ (begin)</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Now I’ll turn and you _(day)</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Never mind a spill or _ (play)</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I can jump like this all _(jump)</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I can jump and I can _(bump)</w:t>
      </w:r>
    </w:p>
    <w:p>
      <w:pPr>
        <w:spacing w:before="0" w:after="200" w:line="276"/>
        <w:ind w:right="0" w:left="-1134" w:firstLine="141"/>
        <w:jc w:val="left"/>
        <w:rPr>
          <w:rFonts w:ascii="Calibri" w:hAnsi="Calibri" w:cs="Calibri" w:eastAsia="Calibri"/>
          <w:i/>
          <w:color w:val="auto"/>
          <w:spacing w:val="0"/>
          <w:position w:val="0"/>
          <w:sz w:val="32"/>
          <w:shd w:fill="auto" w:val="clear"/>
        </w:rPr>
      </w:pPr>
      <w:r>
        <w:rPr>
          <w:rFonts w:ascii="Calibri" w:hAnsi="Calibri" w:cs="Calibri" w:eastAsia="Calibri"/>
          <w:i/>
          <w:color w:val="auto"/>
          <w:spacing w:val="0"/>
          <w:position w:val="0"/>
          <w:sz w:val="32"/>
          <w:shd w:fill="auto" w:val="clear"/>
        </w:rPr>
        <w:t xml:space="preserve">2.2 </w:t>
      </w:r>
      <w:r>
        <w:rPr>
          <w:rFonts w:ascii="Calibri" w:hAnsi="Calibri" w:cs="Calibri" w:eastAsia="Calibri"/>
          <w:i/>
          <w:color w:val="auto"/>
          <w:spacing w:val="0"/>
          <w:position w:val="0"/>
          <w:sz w:val="32"/>
          <w:shd w:fill="auto" w:val="clear"/>
        </w:rPr>
        <w:t xml:space="preserve">Мозковий штурм – Look again  at the pictures and make up words</w:t>
      </w:r>
    </w:p>
    <w:tbl>
      <w:tblPr/>
      <w:tblGrid>
        <w:gridCol w:w="2463"/>
        <w:gridCol w:w="2464"/>
        <w:gridCol w:w="2464"/>
        <w:gridCol w:w="2464"/>
      </w:tblGrid>
      <w:tr>
        <w:trPr>
          <w:trHeight w:val="1" w:hRule="atLeast"/>
          <w:jc w:val="left"/>
        </w:trPr>
        <w:tc>
          <w:tcPr>
            <w:tcW w:w="24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rPr>
            </w:pPr>
            <w:r>
              <w:rPr>
                <w:rFonts w:ascii="Calibri" w:hAnsi="Calibri" w:cs="Calibri" w:eastAsia="Calibri"/>
                <w:color w:val="auto"/>
                <w:spacing w:val="0"/>
                <w:position w:val="0"/>
                <w:sz w:val="28"/>
                <w:shd w:fill="auto" w:val="clear"/>
              </w:rPr>
              <w:t xml:space="preserve">Indoor/Outdoor</w:t>
            </w:r>
          </w:p>
        </w:tc>
        <w:tc>
          <w:tcPr>
            <w:tcW w:w="246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rPr>
            </w:pPr>
            <w:r>
              <w:rPr>
                <w:rFonts w:ascii="Calibri" w:hAnsi="Calibri" w:cs="Calibri" w:eastAsia="Calibri"/>
                <w:color w:val="auto"/>
                <w:spacing w:val="0"/>
                <w:position w:val="0"/>
                <w:sz w:val="28"/>
                <w:shd w:fill="auto" w:val="clear"/>
              </w:rPr>
              <w:t xml:space="preserve">Winter/Summer</w:t>
            </w:r>
          </w:p>
        </w:tc>
        <w:tc>
          <w:tcPr>
            <w:tcW w:w="246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rPr>
            </w:pPr>
            <w:r>
              <w:rPr>
                <w:rFonts w:ascii="Calibri" w:hAnsi="Calibri" w:cs="Calibri" w:eastAsia="Calibri"/>
                <w:color w:val="auto"/>
                <w:spacing w:val="0"/>
                <w:position w:val="0"/>
                <w:sz w:val="28"/>
                <w:shd w:fill="auto" w:val="clear"/>
              </w:rPr>
              <w:t xml:space="preserve">Relaxing / Dangerous</w:t>
            </w:r>
          </w:p>
        </w:tc>
        <w:tc>
          <w:tcPr>
            <w:tcW w:w="246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rPr>
            </w:pPr>
            <w:r>
              <w:rPr>
                <w:rFonts w:ascii="Calibri" w:hAnsi="Calibri" w:cs="Calibri" w:eastAsia="Calibri"/>
                <w:color w:val="auto"/>
                <w:spacing w:val="0"/>
                <w:position w:val="0"/>
                <w:sz w:val="28"/>
                <w:shd w:fill="auto" w:val="clear"/>
              </w:rPr>
              <w:t xml:space="preserve">Ukrainian/British</w:t>
            </w:r>
          </w:p>
        </w:tc>
      </w:tr>
      <w:tr>
        <w:trPr>
          <w:trHeight w:val="1" w:hRule="atLeast"/>
          <w:jc w:val="left"/>
        </w:trPr>
        <w:tc>
          <w:tcPr>
            <w:tcW w:w="24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6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6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6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24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6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6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6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24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6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6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6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200" w:line="276"/>
        <w:ind w:right="0" w:left="-993" w:firstLine="0"/>
        <w:jc w:val="left"/>
        <w:rPr>
          <w:rFonts w:ascii="Calibri" w:hAnsi="Calibri" w:cs="Calibri" w:eastAsia="Calibri"/>
          <w:color w:val="auto"/>
          <w:spacing w:val="0"/>
          <w:position w:val="0"/>
          <w:sz w:val="28"/>
          <w:shd w:fill="auto" w:val="clear"/>
        </w:rPr>
      </w:pPr>
    </w:p>
    <w:p>
      <w:pPr>
        <w:spacing w:before="0" w:after="200" w:line="240"/>
        <w:ind w:right="0" w:left="-993" w:firstLine="0"/>
        <w:jc w:val="left"/>
        <w:rPr>
          <w:rFonts w:ascii="Calibri" w:hAnsi="Calibri" w:cs="Calibri" w:eastAsia="Calibri"/>
          <w:color w:val="auto"/>
          <w:spacing w:val="0"/>
          <w:position w:val="0"/>
          <w:sz w:val="28"/>
          <w:shd w:fill="auto" w:val="clear"/>
        </w:rPr>
      </w:pPr>
      <w:r>
        <w:object w:dxaOrig="7896" w:dyaOrig="5203">
          <v:rect xmlns:o="urn:schemas-microsoft-com:office:office" xmlns:v="urn:schemas-microsoft-com:vml" id="rectole0000000003" style="width:394.800000pt;height:260.150000pt" o:preferrelative="t" o:ole="">
            <o:lock v:ext="edit"/>
            <v:imagedata xmlns:r="http://schemas.openxmlformats.org/officeDocument/2006/relationships" r:id="docRId7" o:title=""/>
          </v:rect>
          <o:OLEObject xmlns:r="http://schemas.openxmlformats.org/officeDocument/2006/relationships" xmlns:o="urn:schemas-microsoft-com:office:office" Type="Embed" ProgID="StaticMetafile" DrawAspect="Content" ObjectID="0000000003" ShapeID="rectole0000000003" r:id="docRId6"/>
        </w:object>
      </w:r>
    </w:p>
    <w:p>
      <w:pPr>
        <w:spacing w:before="0" w:after="200" w:line="276"/>
        <w:ind w:right="0" w:left="-993" w:firstLine="0"/>
        <w:jc w:val="left"/>
        <w:rPr>
          <w:rFonts w:ascii="Calibri" w:hAnsi="Calibri" w:cs="Calibri" w:eastAsia="Calibri"/>
          <w:color w:val="auto"/>
          <w:spacing w:val="0"/>
          <w:position w:val="0"/>
          <w:sz w:val="28"/>
          <w:shd w:fill="auto" w:val="clear"/>
        </w:rPr>
      </w:pPr>
    </w:p>
    <w:p>
      <w:pPr>
        <w:spacing w:before="0" w:after="200" w:line="276"/>
        <w:ind w:right="0" w:left="-993" w:firstLine="0"/>
        <w:jc w:val="left"/>
        <w:rPr>
          <w:rFonts w:ascii="Calibri" w:hAnsi="Calibri" w:cs="Calibri" w:eastAsia="Calibri"/>
          <w:i/>
          <w:color w:val="auto"/>
          <w:spacing w:val="0"/>
          <w:position w:val="0"/>
          <w:sz w:val="32"/>
          <w:shd w:fill="auto" w:val="clear"/>
        </w:rPr>
      </w:pPr>
      <w:r>
        <w:rPr>
          <w:rFonts w:ascii="Calibri" w:hAnsi="Calibri" w:cs="Calibri" w:eastAsia="Calibri"/>
          <w:i/>
          <w:color w:val="auto"/>
          <w:spacing w:val="0"/>
          <w:position w:val="0"/>
          <w:sz w:val="32"/>
          <w:shd w:fill="auto" w:val="clear"/>
        </w:rPr>
        <w:t xml:space="preserve">3.1. </w:t>
      </w:r>
      <w:r>
        <w:rPr>
          <w:rFonts w:ascii="Calibri" w:hAnsi="Calibri" w:cs="Calibri" w:eastAsia="Calibri"/>
          <w:i/>
          <w:color w:val="auto"/>
          <w:spacing w:val="0"/>
          <w:position w:val="0"/>
          <w:sz w:val="32"/>
          <w:shd w:fill="auto" w:val="clear"/>
        </w:rPr>
        <w:t xml:space="preserve">Активізація лексичного матеріалу</w:t>
      </w:r>
    </w:p>
    <w:p>
      <w:pPr>
        <w:spacing w:before="0" w:after="200" w:line="276"/>
        <w:ind w:right="0"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 </w:t>
      </w:r>
      <w:r>
        <w:rPr>
          <w:rFonts w:ascii="Calibri" w:hAnsi="Calibri" w:cs="Calibri" w:eastAsia="Calibri"/>
          <w:color w:val="auto"/>
          <w:spacing w:val="0"/>
          <w:position w:val="0"/>
          <w:sz w:val="28"/>
          <w:shd w:fill="auto" w:val="clear"/>
        </w:rPr>
        <w:t xml:space="preserve">Діалогічне мовлення: Гра ''Мікрофон'' ставимо  один – одному запитання)</w:t>
      </w:r>
    </w:p>
    <w:p>
      <w:pPr>
        <w:spacing w:before="0" w:after="200" w:line="276"/>
        <w:ind w:right="0"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What’s sport do you like?</w:t>
      </w:r>
    </w:p>
    <w:p>
      <w:pPr>
        <w:spacing w:before="0" w:after="200" w:line="276"/>
        <w:ind w:right="0"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What’s sport are you fond of?</w:t>
      </w:r>
    </w:p>
    <w:p>
      <w:pPr>
        <w:spacing w:before="0" w:after="200" w:line="276"/>
        <w:ind w:right="0"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What kinds of sport are you interested in?</w:t>
      </w:r>
    </w:p>
    <w:p>
      <w:pPr>
        <w:spacing w:before="0" w:after="200" w:line="276"/>
        <w:ind w:right="0"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What sport activities are you keen on?</w:t>
      </w:r>
    </w:p>
    <w:p>
      <w:pPr>
        <w:spacing w:before="0" w:after="200" w:line="276"/>
        <w:ind w:right="0" w:left="-993" w:firstLine="0"/>
        <w:jc w:val="left"/>
        <w:rPr>
          <w:rFonts w:ascii="Calibri" w:hAnsi="Calibri" w:cs="Calibri" w:eastAsia="Calibri"/>
          <w:i/>
          <w:color w:val="auto"/>
          <w:spacing w:val="0"/>
          <w:position w:val="0"/>
          <w:sz w:val="32"/>
          <w:shd w:fill="auto" w:val="clear"/>
        </w:rPr>
      </w:pPr>
      <w:r>
        <w:rPr>
          <w:rFonts w:ascii="Calibri" w:hAnsi="Calibri" w:cs="Calibri" w:eastAsia="Calibri"/>
          <w:i/>
          <w:color w:val="auto"/>
          <w:spacing w:val="0"/>
          <w:position w:val="0"/>
          <w:sz w:val="32"/>
          <w:shd w:fill="auto" w:val="clear"/>
        </w:rPr>
        <w:t xml:space="preserve">4. </w:t>
      </w:r>
      <w:r>
        <w:rPr>
          <w:rFonts w:ascii="Calibri" w:hAnsi="Calibri" w:cs="Calibri" w:eastAsia="Calibri"/>
          <w:i/>
          <w:color w:val="auto"/>
          <w:spacing w:val="0"/>
          <w:position w:val="0"/>
          <w:sz w:val="32"/>
          <w:shd w:fill="auto" w:val="clear"/>
        </w:rPr>
        <w:t xml:space="preserve">Вивчення нового матеріалу.Перегляд відео фільму.</w:t>
      </w:r>
    </w:p>
    <w:p>
      <w:pPr>
        <w:spacing w:before="0" w:after="200" w:line="276"/>
        <w:ind w:right="0"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Діти дивляться перший раз відео -фільм про спорт у Великобританії і  відповідають на  запитання)</w:t>
      </w:r>
    </w:p>
    <w:p>
      <w:pPr>
        <w:spacing w:before="0" w:after="200" w:line="276"/>
        <w:ind w:right="0"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4.1.After watching the video you have to answer for  3 questions -1) Do English like sport? -2) What`s the most favourite kind of sport in Britain? -3) What new sport have  you seen in this video?</w:t>
      </w:r>
    </w:p>
    <w:p>
      <w:pPr>
        <w:spacing w:before="0" w:after="200" w:line="276"/>
        <w:ind w:right="-426"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4.2. And now you can see the last time the video and then play our quiz - game Let`s start. All tours have got 3-7 tasks per 1 points.</w:t>
      </w:r>
    </w:p>
    <w:p>
      <w:pPr>
        <w:spacing w:before="0" w:after="200" w:line="276"/>
        <w:ind w:right="-426" w:left="-993" w:firstLine="0"/>
        <w:jc w:val="left"/>
        <w:rPr>
          <w:rFonts w:ascii="Calibri" w:hAnsi="Calibri" w:cs="Calibri" w:eastAsia="Calibri"/>
          <w:b/>
          <w:i/>
          <w:color w:val="auto"/>
          <w:spacing w:val="0"/>
          <w:position w:val="0"/>
          <w:sz w:val="32"/>
          <w:u w:val="single"/>
          <w:shd w:fill="auto" w:val="clear"/>
        </w:rPr>
      </w:pPr>
      <w:r>
        <w:rPr>
          <w:rFonts w:ascii="Calibri" w:hAnsi="Calibri" w:cs="Calibri" w:eastAsia="Calibri"/>
          <w:color w:val="auto"/>
          <w:spacing w:val="0"/>
          <w:position w:val="0"/>
          <w:sz w:val="28"/>
          <w:shd w:fill="auto" w:val="clear"/>
        </w:rPr>
        <w:t xml:space="preserve"> 4.3 . </w:t>
      </w:r>
      <w:r>
        <w:rPr>
          <w:rFonts w:ascii="Calibri" w:hAnsi="Calibri" w:cs="Calibri" w:eastAsia="Calibri"/>
          <w:b/>
          <w:i/>
          <w:color w:val="auto"/>
          <w:spacing w:val="0"/>
          <w:position w:val="0"/>
          <w:sz w:val="32"/>
          <w:u w:val="single"/>
          <w:shd w:fill="auto" w:val="clear"/>
        </w:rPr>
        <w:t xml:space="preserve">Quiz - game -`Sport in Britain.`</w:t>
      </w:r>
    </w:p>
    <w:p>
      <w:pPr>
        <w:spacing w:before="0" w:after="200" w:line="276"/>
        <w:ind w:right="-426" w:left="-993" w:firstLine="0"/>
        <w:jc w:val="left"/>
        <w:rPr>
          <w:rFonts w:ascii="Calibri" w:hAnsi="Calibri" w:cs="Calibri" w:eastAsia="Calibri"/>
          <w:i/>
          <w:color w:val="auto"/>
          <w:spacing w:val="0"/>
          <w:position w:val="0"/>
          <w:sz w:val="32"/>
          <w:shd w:fill="auto" w:val="clear"/>
        </w:rPr>
      </w:pPr>
      <w:r>
        <w:rPr>
          <w:rFonts w:ascii="Calibri" w:hAnsi="Calibri" w:cs="Calibri" w:eastAsia="Calibri"/>
          <w:i/>
          <w:color w:val="auto"/>
          <w:spacing w:val="0"/>
          <w:position w:val="0"/>
          <w:sz w:val="32"/>
          <w:shd w:fill="auto" w:val="clear"/>
        </w:rPr>
        <w:t xml:space="preserve">I. -``  About sport centres (venues)``</w:t>
      </w:r>
    </w:p>
    <w:p>
      <w:pPr>
        <w:spacing w:before="0" w:after="200" w:line="276"/>
        <w:ind w:right="-426"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What sport take place at this venues (sport center) ?</w:t>
      </w:r>
    </w:p>
    <w:p>
      <w:pPr>
        <w:spacing w:before="0" w:after="200" w:line="276"/>
        <w:ind w:right="-426"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Wembley                      </w:t>
        <w:tab/>
        <w:t xml:space="preserve">1 - the game of cricket</w:t>
      </w:r>
    </w:p>
    <w:p>
      <w:pPr>
        <w:spacing w:before="0" w:after="200" w:line="276"/>
        <w:ind w:right="-426"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Wimbledon                  </w:t>
        <w:tab/>
        <w:t xml:space="preserve">2 -  center of routing </w:t>
      </w:r>
    </w:p>
    <w:p>
      <w:pPr>
        <w:spacing w:before="0" w:after="200" w:line="276"/>
        <w:ind w:right="-426"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St. And rew’s                </w:t>
        <w:tab/>
        <w:t xml:space="preserve">3 - home of golf</w:t>
      </w:r>
    </w:p>
    <w:p>
      <w:pPr>
        <w:spacing w:before="0" w:after="200" w:line="276"/>
        <w:ind w:right="-426"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Henly                            </w:t>
        <w:tab/>
        <w:t xml:space="preserve">4 -  tennis tour</w:t>
      </w:r>
    </w:p>
    <w:p>
      <w:pPr>
        <w:spacing w:before="0" w:after="200" w:line="276"/>
        <w:ind w:right="-426"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Lord’s                            </w:t>
        <w:tab/>
        <w:t xml:space="preserve">5 - football matches</w:t>
      </w:r>
    </w:p>
    <w:p>
      <w:pPr>
        <w:spacing w:before="0" w:after="200" w:line="276"/>
        <w:ind w:right="-426" w:left="-993" w:firstLine="0"/>
        <w:jc w:val="left"/>
        <w:rPr>
          <w:rFonts w:ascii="Calibri" w:hAnsi="Calibri" w:cs="Calibri" w:eastAsia="Calibri"/>
          <w:i/>
          <w:color w:val="auto"/>
          <w:spacing w:val="0"/>
          <w:position w:val="0"/>
          <w:sz w:val="32"/>
          <w:shd w:fill="auto" w:val="clear"/>
        </w:rPr>
      </w:pPr>
      <w:r>
        <w:rPr>
          <w:rFonts w:ascii="Calibri" w:hAnsi="Calibri" w:cs="Calibri" w:eastAsia="Calibri"/>
          <w:i/>
          <w:color w:val="auto"/>
          <w:spacing w:val="0"/>
          <w:position w:val="0"/>
          <w:sz w:val="32"/>
          <w:shd w:fill="auto" w:val="clear"/>
        </w:rPr>
        <w:t xml:space="preserve">II. - `` About Swimming sport.``</w:t>
      </w:r>
    </w:p>
    <w:p>
      <w:pPr>
        <w:spacing w:before="0" w:after="200" w:line="276"/>
        <w:ind w:right="-426"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1)How many public swimming pools are there in Britain.</w:t>
      </w:r>
    </w:p>
    <w:p>
      <w:pPr>
        <w:spacing w:before="0" w:after="200" w:line="276"/>
        <w:ind w:right="-426"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a)12,000      b) 20,000      c) 45,000</w:t>
      </w:r>
    </w:p>
    <w:p>
      <w:pPr>
        <w:spacing w:before="0" w:after="200" w:line="276"/>
        <w:ind w:right="-426"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2)Choose correct answer how often do the children go swimming?</w:t>
      </w:r>
    </w:p>
    <w:p>
      <w:pPr>
        <w:spacing w:before="0" w:after="200" w:line="276"/>
        <w:ind w:right="-426"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The 1th-girl – once a week / or  twice</w:t>
      </w:r>
    </w:p>
    <w:p>
      <w:pPr>
        <w:spacing w:before="0" w:after="200" w:line="276"/>
        <w:ind w:right="-426"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The 2-nd boy – 4 times a week / or 3 times a week</w:t>
      </w:r>
    </w:p>
    <w:p>
      <w:pPr>
        <w:spacing w:before="0" w:after="200" w:line="276"/>
        <w:ind w:right="-426"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The 3-d girl – twice a week / or  once a week</w:t>
      </w:r>
    </w:p>
    <w:p>
      <w:pPr>
        <w:spacing w:before="0" w:after="200" w:line="276"/>
        <w:ind w:right="-426"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3)Why do they go swimming?</w:t>
      </w:r>
    </w:p>
    <w:p>
      <w:pPr>
        <w:spacing w:before="0" w:after="200" w:line="276"/>
        <w:ind w:right="-426"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a)A girl – because it’s fun / or   interesting </w:t>
      </w:r>
    </w:p>
    <w:p>
      <w:pPr>
        <w:spacing w:before="0" w:after="200" w:line="276"/>
        <w:ind w:right="-426"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b)A boy – because it’s healthy /or  it’s fun and it’s great sport </w:t>
      </w:r>
    </w:p>
    <w:p>
      <w:pPr>
        <w:spacing w:before="0" w:after="200" w:line="276"/>
        <w:ind w:right="-426" w:left="-993" w:firstLine="0"/>
        <w:jc w:val="left"/>
        <w:rPr>
          <w:rFonts w:ascii="Calibri" w:hAnsi="Calibri" w:cs="Calibri" w:eastAsia="Calibri"/>
          <w:i/>
          <w:color w:val="auto"/>
          <w:spacing w:val="0"/>
          <w:position w:val="0"/>
          <w:sz w:val="32"/>
          <w:shd w:fill="auto" w:val="clear"/>
        </w:rPr>
      </w:pPr>
      <w:r>
        <w:rPr>
          <w:rFonts w:ascii="Calibri" w:hAnsi="Calibri" w:cs="Calibri" w:eastAsia="Calibri"/>
          <w:i/>
          <w:color w:val="auto"/>
          <w:spacing w:val="0"/>
          <w:position w:val="0"/>
          <w:sz w:val="32"/>
          <w:shd w:fill="auto" w:val="clear"/>
        </w:rPr>
        <w:t xml:space="preserve">III  - ` `British hobby``</w:t>
      </w:r>
    </w:p>
    <w:p>
      <w:pPr>
        <w:spacing w:before="0" w:after="200" w:line="276"/>
        <w:ind w:right="-426"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 Over _  clubs belong to the British Cycling Federation</w:t>
      </w:r>
    </w:p>
    <w:p>
      <w:pPr>
        <w:spacing w:before="0" w:after="200" w:line="276"/>
        <w:ind w:right="-426"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w:t>
        <w:tab/>
        <w:t xml:space="preserve">1. 200     d) 1. 300      c) 1.400</w:t>
      </w:r>
    </w:p>
    <w:p>
      <w:pPr>
        <w:spacing w:before="0" w:after="200" w:line="276"/>
        <w:ind w:right="-426"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 About  _   % of British people go walking</w:t>
      </w:r>
    </w:p>
    <w:p>
      <w:pPr>
        <w:spacing w:before="0" w:after="200" w:line="276"/>
        <w:ind w:right="-426"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50%     b) 40%     c) 20%   </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 There are _ kilometers of National paths in England and Wales</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2 hundreds km       b) 2 hundreds of thousands km      c) 2 hundreds and 25 thousands km</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 The Pennies Way is  _  km long </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415          b) 412         c) 550</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 Over  _   people go to see Manchester United on Sunday afternoon</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55 thousands       b) 65 thousands      c) or 1 million  </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6) Horse  ___  , motor  ___  and  ___  are also popular sport</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7) These English people are doing aerobics because </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they do it to keep fit / healthy and because the like / enjoy it</w:t>
      </w:r>
    </w:p>
    <w:p>
      <w:pPr>
        <w:spacing w:before="0" w:after="200" w:line="276"/>
        <w:ind w:right="0" w:left="-1134" w:firstLine="141"/>
        <w:jc w:val="left"/>
        <w:rPr>
          <w:rFonts w:ascii="Calibri" w:hAnsi="Calibri" w:cs="Calibri" w:eastAsia="Calibri"/>
          <w:color w:val="auto"/>
          <w:spacing w:val="0"/>
          <w:position w:val="0"/>
          <w:sz w:val="32"/>
          <w:u w:val="single"/>
          <w:shd w:fill="auto" w:val="clear"/>
        </w:rPr>
      </w:pPr>
      <w:r>
        <w:rPr>
          <w:rFonts w:ascii="Calibri" w:hAnsi="Calibri" w:cs="Calibri" w:eastAsia="Calibri"/>
          <w:color w:val="auto"/>
          <w:spacing w:val="0"/>
          <w:position w:val="0"/>
          <w:sz w:val="32"/>
          <w:u w:val="single"/>
          <w:shd w:fill="auto" w:val="clear"/>
        </w:rPr>
        <w:t xml:space="preserve">IV    True or False</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T</w:t>
        <w:tab/>
        <w:t xml:space="preserve">     F</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w:t>
        <w:tab/>
        <w:t xml:space="preserve">These people are at the athletics club every night every week</w:t>
        <w:tab/>
        <w:tab/>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w:t>
        <w:tab/>
        <w:t xml:space="preserve">The girls in the stadium are swimming</w:t>
        <w:tab/>
        <w:tab/>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w:t>
        <w:tab/>
        <w:t xml:space="preserve">The girls running time is good and fast</w:t>
        <w:tab/>
        <w:tab/>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w:t>
        <w:tab/>
        <w:t xml:space="preserve">The journalist is very fit</w:t>
        <w:tab/>
        <w:tab/>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w:t>
        <w:tab/>
        <w:t xml:space="preserve">Sport is so important for English</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 Let’s make a conclusion:</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-Give me an  answer one of the important question </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w:t>
        <w:tab/>
        <w:t xml:space="preserve">Why sport is important for you,for all of us, for Ukrainian and British people?</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For example: -( I think ...</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w:t>
        <w:tab/>
        <w:t xml:space="preserve">Because it`s interesting and fun?</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w:t>
        <w:tab/>
        <w:t xml:space="preserve">Because I`d  like to be winner and win the golden medals </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w:t>
        <w:tab/>
        <w:t xml:space="preserve">I want to be feet and healthy</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And now let`s count how many points can you get?</w:t>
      </w:r>
    </w:p>
    <w:p>
      <w:pPr>
        <w:spacing w:before="0" w:after="200" w:line="276"/>
        <w:ind w:right="0" w:left="-1134" w:firstLine="141"/>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The first team or the 2</w:t>
      </w:r>
      <w:r>
        <w:rPr>
          <w:rFonts w:ascii="Calibri" w:hAnsi="Calibri" w:cs="Calibri" w:eastAsia="Calibri"/>
          <w:color w:val="auto"/>
          <w:spacing w:val="0"/>
          <w:position w:val="0"/>
          <w:sz w:val="28"/>
          <w:shd w:fill="auto" w:val="clear"/>
          <w:vertAlign w:val="superscript"/>
        </w:rPr>
        <w:t xml:space="preserve">nd</w:t>
      </w:r>
      <w:r>
        <w:rPr>
          <w:rFonts w:ascii="Calibri" w:hAnsi="Calibri" w:cs="Calibri" w:eastAsia="Calibri"/>
          <w:color w:val="auto"/>
          <w:spacing w:val="0"/>
          <w:position w:val="0"/>
          <w:sz w:val="28"/>
          <w:shd w:fill="auto" w:val="clear"/>
        </w:rPr>
        <w:t xml:space="preserve">-one ? Who will be the winner of our game today?</w:t>
      </w:r>
    </w:p>
    <w:p>
      <w:pPr>
        <w:spacing w:before="0" w:after="200" w:line="276"/>
        <w:ind w:right="0"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6. </w:t>
      </w:r>
      <w:r>
        <w:rPr>
          <w:rFonts w:ascii="Calibri" w:hAnsi="Calibri" w:cs="Calibri" w:eastAsia="Calibri"/>
          <w:color w:val="auto"/>
          <w:spacing w:val="0"/>
          <w:position w:val="0"/>
          <w:sz w:val="28"/>
          <w:shd w:fill="auto" w:val="clear"/>
        </w:rPr>
        <w:t xml:space="preserve">Домашнє завдання на картках</w:t>
      </w:r>
    </w:p>
    <w:p>
      <w:pPr>
        <w:spacing w:before="0" w:after="200" w:line="276"/>
        <w:ind w:right="0"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Answer the questions and write them in your copybooks.</w:t>
      </w:r>
    </w:p>
    <w:p>
      <w:pPr>
        <w:numPr>
          <w:ilvl w:val="0"/>
          <w:numId w:val="37"/>
        </w:numPr>
        <w:spacing w:before="0" w:after="200" w:line="276"/>
        <w:ind w:right="0" w:left="-633" w:hanging="36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What is your favourite  sport or game,why?</w:t>
      </w:r>
    </w:p>
    <w:p>
      <w:pPr>
        <w:numPr>
          <w:ilvl w:val="0"/>
          <w:numId w:val="37"/>
        </w:numPr>
        <w:spacing w:before="0" w:after="200" w:line="276"/>
        <w:ind w:right="0" w:left="-633" w:hanging="36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What is your favorite summer/winter sport?</w:t>
      </w:r>
    </w:p>
    <w:p>
      <w:pPr>
        <w:numPr>
          <w:ilvl w:val="0"/>
          <w:numId w:val="37"/>
        </w:numPr>
        <w:spacing w:before="0" w:after="200" w:line="276"/>
        <w:ind w:right="0" w:left="-633" w:hanging="36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What new sport would you like to try?</w:t>
      </w:r>
    </w:p>
    <w:p>
      <w:pPr>
        <w:numPr>
          <w:ilvl w:val="0"/>
          <w:numId w:val="37"/>
        </w:numPr>
        <w:spacing w:before="0" w:after="200" w:line="276"/>
        <w:ind w:right="0" w:left="-633" w:hanging="36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What are the most popular sports in Great Britain and in your country?</w:t>
      </w:r>
    </w:p>
    <w:p>
      <w:pPr>
        <w:spacing w:before="0" w:after="200" w:line="276"/>
        <w:ind w:right="0"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7. </w:t>
      </w:r>
      <w:r>
        <w:rPr>
          <w:rFonts w:ascii="Calibri" w:hAnsi="Calibri" w:cs="Calibri" w:eastAsia="Calibri"/>
          <w:color w:val="auto"/>
          <w:spacing w:val="0"/>
          <w:position w:val="0"/>
          <w:sz w:val="28"/>
          <w:shd w:fill="auto" w:val="clear"/>
        </w:rPr>
        <w:t xml:space="preserve">Підсумok.</w:t>
      </w:r>
    </w:p>
    <w:p>
      <w:pPr>
        <w:spacing w:before="0" w:after="200" w:line="276"/>
        <w:ind w:right="0"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Хто хоче дожити до ста років?</w:t>
      </w:r>
    </w:p>
    <w:p>
      <w:pPr>
        <w:spacing w:before="0" w:after="200" w:line="276"/>
        <w:ind w:right="0"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Той із спортом має дружити </w:t>
      </w:r>
    </w:p>
    <w:p>
      <w:pPr>
        <w:spacing w:before="0" w:after="200" w:line="276"/>
        <w:ind w:right="0"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Здоров’я – найбільше багатство і хай кожен з вас в житті запам’ятає </w:t>
      </w:r>
    </w:p>
    <w:p>
      <w:pPr>
        <w:spacing w:before="0" w:after="200" w:line="276"/>
        <w:ind w:right="0" w:left="-993"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Що без здоров’я щастя не буває</w:t>
      </w:r>
    </w:p>
    <w:p>
      <w:pPr>
        <w:spacing w:before="0" w:after="200" w:line="276"/>
        <w:ind w:right="0" w:left="-993"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8"/>
          <w:shd w:fill="auto" w:val="clear"/>
        </w:rPr>
        <w:t xml:space="preserve">-The lesson is over. Goodbye.</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40"/>
        <w:ind w:right="0" w:left="0" w:firstLine="0"/>
        <w:jc w:val="left"/>
        <w:rPr>
          <w:rFonts w:ascii="Calibri" w:hAnsi="Calibri" w:cs="Calibri" w:eastAsia="Calibri"/>
          <w:color w:val="auto"/>
          <w:spacing w:val="0"/>
          <w:position w:val="0"/>
          <w:sz w:val="24"/>
          <w:shd w:fill="auto" w:val="clear"/>
        </w:rPr>
      </w:pPr>
      <w:r>
        <w:object w:dxaOrig="8848" w:dyaOrig="11622">
          <v:rect xmlns:o="urn:schemas-microsoft-com:office:office" xmlns:v="urn:schemas-microsoft-com:vml" id="rectole0000000004" style="width:442.400000pt;height:581.100000pt" o:preferrelative="t" o:ole="">
            <o:lock v:ext="edit"/>
            <v:imagedata xmlns:r="http://schemas.openxmlformats.org/officeDocument/2006/relationships" r:id="docRId9" o:title=""/>
          </v:rect>
          <o:OLEObject xmlns:r="http://schemas.openxmlformats.org/officeDocument/2006/relationships" xmlns:o="urn:schemas-microsoft-com:office:office" Type="Embed" ProgID="StaticMetafile" DrawAspect="Content" ObjectID="0000000004" ShapeID="rectole0000000004" r:id="docRId8"/>
        </w:objec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center"/>
        <w:rPr>
          <w:rFonts w:ascii="Comic Sans MS" w:hAnsi="Comic Sans MS" w:cs="Comic Sans MS" w:eastAsia="Comic Sans MS"/>
          <w:b/>
          <w:color w:val="auto"/>
          <w:spacing w:val="0"/>
          <w:position w:val="0"/>
          <w:sz w:val="96"/>
          <w:shd w:fill="auto" w:val="clear"/>
        </w:rPr>
      </w:pPr>
      <w:r>
        <w:rPr>
          <w:rFonts w:ascii="Times New Roman" w:hAnsi="Times New Roman" w:cs="Times New Roman" w:eastAsia="Times New Roman"/>
          <w:color w:val="auto"/>
          <w:spacing w:val="0"/>
          <w:position w:val="0"/>
          <w:sz w:val="56"/>
          <w:shd w:fill="auto" w:val="clear"/>
        </w:rPr>
        <w:t xml:space="preserve">Урок –гра з англійської мови </w:t>
      </w:r>
      <w:r>
        <w:rPr>
          <w:rFonts w:ascii="Comic Sans MS" w:hAnsi="Comic Sans MS" w:cs="Comic Sans MS" w:eastAsia="Comic Sans MS"/>
          <w:b/>
          <w:color w:val="auto"/>
          <w:spacing w:val="0"/>
          <w:position w:val="0"/>
          <w:sz w:val="56"/>
          <w:shd w:fill="auto" w:val="clear"/>
        </w:rPr>
        <w:t xml:space="preserve">«St.Valentine’s Day»</w:t>
      </w:r>
    </w:p>
    <w:p>
      <w:pPr>
        <w:spacing w:before="0" w:after="200" w:line="276"/>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200" w:line="276"/>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Вчитель англійської мови Химич А. В.  </w:t>
      </w:r>
    </w:p>
    <w:p>
      <w:pPr>
        <w:spacing w:before="0" w:after="200" w:line="276"/>
        <w:ind w:right="0" w:left="0" w:firstLine="0"/>
        <w:jc w:val="center"/>
        <w:rPr>
          <w:rFonts w:ascii="Times New Roman" w:hAnsi="Times New Roman" w:cs="Times New Roman" w:eastAsia="Times New Roman"/>
          <w:color w:val="auto"/>
          <w:spacing w:val="0"/>
          <w:position w:val="0"/>
          <w:sz w:val="28"/>
          <w:shd w:fill="auto" w:val="clear"/>
        </w:rPr>
      </w:pPr>
    </w:p>
    <w:p>
      <w:pPr>
        <w:spacing w:before="0" w:after="200" w:line="276"/>
        <w:ind w:right="0" w:left="0" w:firstLine="0"/>
        <w:jc w:val="center"/>
        <w:rPr>
          <w:rFonts w:ascii="Times New Roman" w:hAnsi="Times New Roman" w:cs="Times New Roman" w:eastAsia="Times New Roman"/>
          <w:color w:val="auto"/>
          <w:spacing w:val="0"/>
          <w:position w:val="0"/>
          <w:sz w:val="28"/>
          <w:shd w:fill="auto" w:val="clear"/>
        </w:rPr>
      </w:pPr>
    </w:p>
    <w:p>
      <w:pPr>
        <w:spacing w:before="0" w:after="200" w:line="276"/>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2019 </w:t>
      </w:r>
      <w:r>
        <w:rPr>
          <w:rFonts w:ascii="Times New Roman" w:hAnsi="Times New Roman" w:cs="Times New Roman" w:eastAsia="Times New Roman"/>
          <w:color w:val="auto"/>
          <w:spacing w:val="0"/>
          <w:position w:val="0"/>
          <w:sz w:val="28"/>
          <w:shd w:fill="auto" w:val="clear"/>
        </w:rPr>
        <w:t xml:space="preserve">р.</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8"/>
          <w:position w:val="0"/>
          <w:sz w:val="28"/>
          <w:shd w:fill="auto" w:val="clear"/>
        </w:rPr>
        <w:t xml:space="preserve">Мета:  ознайомити учнів зі звичаями країни, мова якої вивчається.</w:t>
      </w:r>
    </w:p>
    <w:p>
      <w:pPr>
        <w:spacing w:before="0" w:after="0" w:line="360"/>
        <w:ind w:right="0" w:left="426" w:firstLine="0"/>
        <w:jc w:val="left"/>
        <w:rPr>
          <w:rFonts w:ascii="Times New Roman" w:hAnsi="Times New Roman" w:cs="Times New Roman" w:eastAsia="Times New Roman"/>
          <w:color w:val="auto"/>
          <w:spacing w:val="8"/>
          <w:position w:val="0"/>
          <w:sz w:val="28"/>
          <w:shd w:fill="FFFFFF" w:val="clear"/>
        </w:rPr>
      </w:pPr>
      <w:r>
        <w:rPr>
          <w:rFonts w:ascii="Times New Roman" w:hAnsi="Times New Roman" w:cs="Times New Roman" w:eastAsia="Times New Roman"/>
          <w:color w:val="auto"/>
          <w:spacing w:val="8"/>
          <w:position w:val="0"/>
          <w:sz w:val="28"/>
          <w:shd w:fill="FFFFFF" w:val="clear"/>
        </w:rPr>
        <w:t xml:space="preserve">       </w:t>
      </w:r>
      <w:r>
        <w:rPr>
          <w:rFonts w:ascii="Times New Roman" w:hAnsi="Times New Roman" w:cs="Times New Roman" w:eastAsia="Times New Roman"/>
          <w:color w:val="auto"/>
          <w:spacing w:val="8"/>
          <w:position w:val="0"/>
          <w:sz w:val="28"/>
          <w:shd w:fill="FFFFFF" w:val="clear"/>
        </w:rPr>
        <w:t xml:space="preserve">розвивати соціокультурну компетенцію учнів з </w:t>
      </w:r>
    </w:p>
    <w:p>
      <w:pPr>
        <w:spacing w:before="0" w:after="0" w:line="360"/>
        <w:ind w:right="0" w:left="426" w:firstLine="0"/>
        <w:jc w:val="left"/>
        <w:rPr>
          <w:rFonts w:ascii="Times New Roman" w:hAnsi="Times New Roman" w:cs="Times New Roman" w:eastAsia="Times New Roman"/>
          <w:color w:val="auto"/>
          <w:spacing w:val="8"/>
          <w:position w:val="0"/>
          <w:sz w:val="28"/>
          <w:shd w:fill="FFFFFF" w:val="clear"/>
        </w:rPr>
      </w:pPr>
      <w:r>
        <w:rPr>
          <w:rFonts w:ascii="Times New Roman" w:hAnsi="Times New Roman" w:cs="Times New Roman" w:eastAsia="Times New Roman"/>
          <w:color w:val="auto"/>
          <w:spacing w:val="8"/>
          <w:position w:val="0"/>
          <w:sz w:val="28"/>
          <w:shd w:fill="FFFFFF" w:val="clear"/>
        </w:rPr>
        <w:t xml:space="preserve">       </w:t>
      </w:r>
      <w:r>
        <w:rPr>
          <w:rFonts w:ascii="Times New Roman" w:hAnsi="Times New Roman" w:cs="Times New Roman" w:eastAsia="Times New Roman"/>
          <w:color w:val="auto"/>
          <w:spacing w:val="8"/>
          <w:position w:val="0"/>
          <w:sz w:val="28"/>
          <w:shd w:fill="FFFFFF" w:val="clear"/>
        </w:rPr>
        <w:t xml:space="preserve">використання матеріалу, пов’язаного з історією, святами </w:t>
      </w:r>
    </w:p>
    <w:p>
      <w:pPr>
        <w:spacing w:before="0" w:after="0" w:line="360"/>
        <w:ind w:right="0" w:left="426" w:firstLine="0"/>
        <w:jc w:val="left"/>
        <w:rPr>
          <w:rFonts w:ascii="Times New Roman" w:hAnsi="Times New Roman" w:cs="Times New Roman" w:eastAsia="Times New Roman"/>
          <w:color w:val="auto"/>
          <w:spacing w:val="8"/>
          <w:position w:val="0"/>
          <w:sz w:val="28"/>
          <w:shd w:fill="FFFFFF" w:val="clear"/>
        </w:rPr>
      </w:pPr>
      <w:r>
        <w:rPr>
          <w:rFonts w:ascii="Times New Roman" w:hAnsi="Times New Roman" w:cs="Times New Roman" w:eastAsia="Times New Roman"/>
          <w:color w:val="auto"/>
          <w:spacing w:val="8"/>
          <w:position w:val="0"/>
          <w:sz w:val="28"/>
          <w:shd w:fill="FFFFFF" w:val="clear"/>
        </w:rPr>
        <w:t xml:space="preserve">       </w:t>
      </w:r>
      <w:r>
        <w:rPr>
          <w:rFonts w:ascii="Times New Roman" w:hAnsi="Times New Roman" w:cs="Times New Roman" w:eastAsia="Times New Roman"/>
          <w:color w:val="auto"/>
          <w:spacing w:val="8"/>
          <w:position w:val="0"/>
          <w:sz w:val="28"/>
          <w:shd w:fill="FFFFFF" w:val="clear"/>
        </w:rPr>
        <w:t xml:space="preserve">та  традиціями Великобританії;</w:t>
      </w:r>
    </w:p>
    <w:p>
      <w:pPr>
        <w:spacing w:before="0" w:after="0" w:line="360"/>
        <w:ind w:right="0" w:left="66" w:firstLine="0"/>
        <w:jc w:val="left"/>
        <w:rPr>
          <w:rFonts w:ascii="Times New Roman" w:hAnsi="Times New Roman" w:cs="Times New Roman" w:eastAsia="Times New Roman"/>
          <w:color w:val="auto"/>
          <w:spacing w:val="8"/>
          <w:position w:val="0"/>
          <w:sz w:val="28"/>
          <w:shd w:fill="FFFFFF" w:val="clear"/>
        </w:rPr>
      </w:pPr>
      <w:r>
        <w:rPr>
          <w:rFonts w:ascii="Times New Roman" w:hAnsi="Times New Roman" w:cs="Times New Roman" w:eastAsia="Times New Roman"/>
          <w:color w:val="auto"/>
          <w:spacing w:val="8"/>
          <w:position w:val="0"/>
          <w:sz w:val="28"/>
          <w:shd w:fill="FFFFFF" w:val="clear"/>
        </w:rPr>
        <w:t xml:space="preserve">            </w:t>
      </w:r>
      <w:r>
        <w:rPr>
          <w:rFonts w:ascii="Times New Roman" w:hAnsi="Times New Roman" w:cs="Times New Roman" w:eastAsia="Times New Roman"/>
          <w:color w:val="auto"/>
          <w:spacing w:val="8"/>
          <w:position w:val="0"/>
          <w:sz w:val="28"/>
          <w:shd w:fill="FFFFFF" w:val="clear"/>
        </w:rPr>
        <w:t xml:space="preserve">розвивати мовленнєві навички та логічне мислення;</w:t>
      </w:r>
    </w:p>
    <w:p>
      <w:pPr>
        <w:spacing w:before="0" w:after="0" w:line="360"/>
        <w:ind w:right="0" w:left="426" w:firstLine="0"/>
        <w:jc w:val="left"/>
        <w:rPr>
          <w:rFonts w:ascii="Times New Roman" w:hAnsi="Times New Roman" w:cs="Times New Roman" w:eastAsia="Times New Roman"/>
          <w:color w:val="auto"/>
          <w:spacing w:val="8"/>
          <w:position w:val="0"/>
          <w:sz w:val="28"/>
          <w:shd w:fill="FFFFFF" w:val="clear"/>
        </w:rPr>
      </w:pPr>
      <w:r>
        <w:rPr>
          <w:rFonts w:ascii="Times New Roman" w:hAnsi="Times New Roman" w:cs="Times New Roman" w:eastAsia="Times New Roman"/>
          <w:color w:val="auto"/>
          <w:spacing w:val="8"/>
          <w:position w:val="0"/>
          <w:sz w:val="28"/>
          <w:shd w:fill="FFFFFF" w:val="clear"/>
        </w:rPr>
        <w:t xml:space="preserve">       </w:t>
      </w:r>
      <w:r>
        <w:rPr>
          <w:rFonts w:ascii="Times New Roman" w:hAnsi="Times New Roman" w:cs="Times New Roman" w:eastAsia="Times New Roman"/>
          <w:color w:val="auto"/>
          <w:spacing w:val="8"/>
          <w:position w:val="0"/>
          <w:sz w:val="28"/>
          <w:shd w:fill="FFFFFF" w:val="clear"/>
        </w:rPr>
        <w:t xml:space="preserve">розвивати творчі здібності та естетичне сприйняття </w:t>
      </w:r>
    </w:p>
    <w:p>
      <w:pPr>
        <w:spacing w:before="0" w:after="0" w:line="360"/>
        <w:ind w:right="0" w:left="426" w:firstLine="0"/>
        <w:jc w:val="left"/>
        <w:rPr>
          <w:rFonts w:ascii="Times New Roman" w:hAnsi="Times New Roman" w:cs="Times New Roman" w:eastAsia="Times New Roman"/>
          <w:color w:val="auto"/>
          <w:spacing w:val="8"/>
          <w:position w:val="0"/>
          <w:sz w:val="28"/>
          <w:shd w:fill="FFFFFF" w:val="clear"/>
        </w:rPr>
      </w:pPr>
      <w:r>
        <w:rPr>
          <w:rFonts w:ascii="Times New Roman" w:hAnsi="Times New Roman" w:cs="Times New Roman" w:eastAsia="Times New Roman"/>
          <w:color w:val="auto"/>
          <w:spacing w:val="8"/>
          <w:position w:val="0"/>
          <w:sz w:val="28"/>
          <w:shd w:fill="FFFFFF" w:val="clear"/>
        </w:rPr>
        <w:t xml:space="preserve">       </w:t>
      </w:r>
      <w:r>
        <w:rPr>
          <w:rFonts w:ascii="Times New Roman" w:hAnsi="Times New Roman" w:cs="Times New Roman" w:eastAsia="Times New Roman"/>
          <w:color w:val="auto"/>
          <w:spacing w:val="8"/>
          <w:position w:val="0"/>
          <w:sz w:val="28"/>
          <w:shd w:fill="FFFFFF" w:val="clear"/>
        </w:rPr>
        <w:t xml:space="preserve">навколишнього  світу. На основі змагань розвивати вміння та навички  працювати в парах; виховувати інтерес до вивчення традицій   англомовних країн.</w:t>
      </w:r>
    </w:p>
    <w:p>
      <w:pPr>
        <w:tabs>
          <w:tab w:val="left" w:pos="851" w:leader="none"/>
        </w:tabs>
        <w:spacing w:before="0" w:after="0" w:line="360"/>
        <w:ind w:right="0" w:left="426" w:firstLine="0"/>
        <w:jc w:val="left"/>
        <w:rPr>
          <w:rFonts w:ascii="Times New Roman" w:hAnsi="Times New Roman" w:cs="Times New Roman" w:eastAsia="Times New Roman"/>
          <w:color w:val="auto"/>
          <w:spacing w:val="8"/>
          <w:position w:val="0"/>
          <w:sz w:val="28"/>
          <w:shd w:fill="FFFFFF" w:val="clear"/>
        </w:rPr>
      </w:pPr>
      <w:r>
        <w:rPr>
          <w:rFonts w:ascii="Times New Roman" w:hAnsi="Times New Roman" w:cs="Times New Roman" w:eastAsia="Times New Roman"/>
          <w:color w:val="auto"/>
          <w:spacing w:val="8"/>
          <w:position w:val="0"/>
          <w:sz w:val="28"/>
          <w:shd w:fill="FFFFFF" w:val="clear"/>
        </w:rPr>
        <w:t xml:space="preserve">Обладнання: картки для роботи в парах,кросворди, </w:t>
      </w:r>
    </w:p>
    <w:p>
      <w:pPr>
        <w:tabs>
          <w:tab w:val="left" w:pos="851" w:leader="none"/>
        </w:tabs>
        <w:spacing w:before="0" w:after="0" w:line="360"/>
        <w:ind w:right="0" w:left="426" w:firstLine="0"/>
        <w:jc w:val="left"/>
        <w:rPr>
          <w:rFonts w:ascii="Times New Roman" w:hAnsi="Times New Roman" w:cs="Times New Roman" w:eastAsia="Times New Roman"/>
          <w:color w:val="auto"/>
          <w:spacing w:val="8"/>
          <w:position w:val="0"/>
          <w:sz w:val="28"/>
          <w:shd w:fill="FFFFFF" w:val="clear"/>
        </w:rPr>
      </w:pPr>
      <w:r>
        <w:rPr>
          <w:rFonts w:ascii="Times New Roman" w:hAnsi="Times New Roman" w:cs="Times New Roman" w:eastAsia="Times New Roman"/>
          <w:color w:val="auto"/>
          <w:spacing w:val="8"/>
          <w:position w:val="0"/>
          <w:sz w:val="28"/>
          <w:shd w:fill="FFFFFF" w:val="clear"/>
        </w:rPr>
        <w:t xml:space="preserve">                      </w:t>
      </w:r>
      <w:r>
        <w:rPr>
          <w:rFonts w:ascii="Times New Roman" w:hAnsi="Times New Roman" w:cs="Times New Roman" w:eastAsia="Times New Roman"/>
          <w:color w:val="auto"/>
          <w:spacing w:val="8"/>
          <w:position w:val="0"/>
          <w:sz w:val="28"/>
          <w:shd w:fill="FFFFFF" w:val="clear"/>
        </w:rPr>
        <w:t xml:space="preserve">вітальні  листівки,плакати,кольорові кульки.</w:t>
      </w:r>
    </w:p>
    <w:p>
      <w:pPr>
        <w:tabs>
          <w:tab w:val="left" w:pos="851" w:leader="none"/>
        </w:tabs>
        <w:spacing w:before="0" w:after="0" w:line="360"/>
        <w:ind w:right="0" w:left="426" w:firstLine="0"/>
        <w:jc w:val="left"/>
        <w:rPr>
          <w:rFonts w:ascii="Times New Roman" w:hAnsi="Times New Roman" w:cs="Times New Roman" w:eastAsia="Times New Roman"/>
          <w:color w:val="auto"/>
          <w:spacing w:val="8"/>
          <w:position w:val="0"/>
          <w:sz w:val="28"/>
          <w:shd w:fill="FFFFFF" w:val="clear"/>
        </w:rPr>
      </w:pPr>
      <w:r>
        <w:rPr>
          <w:rFonts w:ascii="Times New Roman" w:hAnsi="Times New Roman" w:cs="Times New Roman" w:eastAsia="Times New Roman"/>
          <w:color w:val="auto"/>
          <w:spacing w:val="8"/>
          <w:position w:val="0"/>
          <w:sz w:val="28"/>
          <w:shd w:fill="FFFFFF" w:val="clear"/>
        </w:rPr>
        <w:t xml:space="preserve">Форма проведення: урок – вікторина.</w:t>
      </w:r>
    </w:p>
    <w:p>
      <w:pPr>
        <w:tabs>
          <w:tab w:val="left" w:pos="851" w:leader="none"/>
        </w:tabs>
        <w:spacing w:before="0" w:after="0" w:line="360"/>
        <w:ind w:right="0" w:left="426" w:firstLine="0"/>
        <w:jc w:val="left"/>
        <w:rPr>
          <w:rFonts w:ascii="Times New Roman" w:hAnsi="Times New Roman" w:cs="Times New Roman" w:eastAsia="Times New Roman"/>
          <w:color w:val="auto"/>
          <w:spacing w:val="8"/>
          <w:position w:val="0"/>
          <w:sz w:val="28"/>
          <w:shd w:fill="FFFFFF" w:val="clear"/>
        </w:rPr>
      </w:pPr>
      <w:r>
        <w:rPr>
          <w:rFonts w:ascii="Times New Roman" w:hAnsi="Times New Roman" w:cs="Times New Roman" w:eastAsia="Times New Roman"/>
          <w:color w:val="auto"/>
          <w:spacing w:val="8"/>
          <w:position w:val="0"/>
          <w:sz w:val="28"/>
          <w:shd w:fill="FFFFFF" w:val="clear"/>
        </w:rPr>
        <w:t xml:space="preserve">Клас: 5-А,5-Б.</w:t>
      </w:r>
    </w:p>
    <w:p>
      <w:pPr>
        <w:tabs>
          <w:tab w:val="left" w:pos="851" w:leader="none"/>
        </w:tabs>
        <w:spacing w:before="0" w:after="0" w:line="360"/>
        <w:ind w:right="0" w:left="426" w:firstLine="0"/>
        <w:jc w:val="center"/>
        <w:rPr>
          <w:rFonts w:ascii="Times New Roman" w:hAnsi="Times New Roman" w:cs="Times New Roman" w:eastAsia="Times New Roman"/>
          <w:b/>
          <w:color w:val="auto"/>
          <w:spacing w:val="8"/>
          <w:position w:val="0"/>
          <w:sz w:val="28"/>
          <w:shd w:fill="FFFFFF" w:val="clear"/>
        </w:rPr>
      </w:pPr>
      <w:r>
        <w:rPr>
          <w:rFonts w:ascii="Times New Roman" w:hAnsi="Times New Roman" w:cs="Times New Roman" w:eastAsia="Times New Roman"/>
          <w:b/>
          <w:color w:val="auto"/>
          <w:spacing w:val="8"/>
          <w:position w:val="0"/>
          <w:sz w:val="28"/>
          <w:shd w:fill="FFFFFF" w:val="clear"/>
        </w:rPr>
        <w:t xml:space="preserve">ХІД ПРОВЕДЕННЯ</w:t>
      </w:r>
    </w:p>
    <w:p>
      <w:pPr>
        <w:tabs>
          <w:tab w:val="left" w:pos="851" w:leader="none"/>
        </w:tabs>
        <w:spacing w:before="0" w:after="0" w:line="360"/>
        <w:ind w:right="0" w:left="426" w:firstLine="0"/>
        <w:jc w:val="left"/>
        <w:rPr>
          <w:rFonts w:ascii="Times New Roman" w:hAnsi="Times New Roman" w:cs="Times New Roman" w:eastAsia="Times New Roman"/>
          <w:b/>
          <w:color w:val="auto"/>
          <w:spacing w:val="8"/>
          <w:position w:val="0"/>
          <w:sz w:val="28"/>
          <w:shd w:fill="FFFFFF" w:val="clear"/>
        </w:rPr>
      </w:pPr>
      <w:r>
        <w:rPr>
          <w:rFonts w:ascii="Times New Roman" w:hAnsi="Times New Roman" w:cs="Times New Roman" w:eastAsia="Times New Roman"/>
          <w:b/>
          <w:color w:val="auto"/>
          <w:spacing w:val="8"/>
          <w:position w:val="0"/>
          <w:sz w:val="28"/>
          <w:shd w:fill="FFFFFF" w:val="clear"/>
        </w:rPr>
        <w:t xml:space="preserve">Вступне слово вчителя.</w:t>
      </w:r>
    </w:p>
    <w:p>
      <w:pPr>
        <w:spacing w:before="91" w:after="0" w:line="360"/>
        <w:ind w:right="0" w:left="5"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6"/>
          <w:position w:val="0"/>
          <w:sz w:val="28"/>
          <w:shd w:fill="FFFFFF" w:val="clear"/>
        </w:rPr>
        <w:t xml:space="preserve">T. Good morning, dear boys and girls! I'm glad </w:t>
      </w:r>
      <w:r>
        <w:rPr>
          <w:rFonts w:ascii="Times New Roman" w:hAnsi="Times New Roman" w:cs="Times New Roman" w:eastAsia="Times New Roman"/>
          <w:color w:val="auto"/>
          <w:spacing w:val="-7"/>
          <w:position w:val="0"/>
          <w:sz w:val="28"/>
          <w:shd w:fill="FFFFFF" w:val="clear"/>
        </w:rPr>
        <w:t xml:space="preserve">to see you. </w:t>
      </w:r>
    </w:p>
    <w:p>
      <w:pPr>
        <w:spacing w:before="58" w:after="0" w:line="360"/>
        <w:ind w:right="0" w:left="5" w:firstLine="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8"/>
          <w:position w:val="0"/>
          <w:sz w:val="28"/>
          <w:shd w:fill="FFFFFF" w:val="clear"/>
        </w:rPr>
        <w:t xml:space="preserve">T. Do you know what holiday is today?</w:t>
      </w:r>
    </w:p>
    <w:p>
      <w:pPr>
        <w:spacing w:before="91" w:after="0" w:line="360"/>
        <w:ind w:right="5" w:left="5"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6"/>
          <w:position w:val="0"/>
          <w:sz w:val="28"/>
          <w:shd w:fill="FFFFFF" w:val="clear"/>
        </w:rPr>
        <w:t xml:space="preserve">Ps. Yes. it's Valentine's Day today because it's </w:t>
      </w:r>
      <w:r>
        <w:rPr>
          <w:rFonts w:ascii="Times New Roman" w:hAnsi="Times New Roman" w:cs="Times New Roman" w:eastAsia="Times New Roman"/>
          <w:color w:val="auto"/>
          <w:spacing w:val="0"/>
          <w:position w:val="0"/>
          <w:sz w:val="28"/>
          <w:shd w:fill="FFFFFF" w:val="clear"/>
        </w:rPr>
        <w:t xml:space="preserve">the fourteenth of February.</w:t>
      </w:r>
    </w:p>
    <w:p>
      <w:pPr>
        <w:spacing w:before="62" w:after="0" w:line="360"/>
        <w:ind w:right="0" w:left="5" w:firstLine="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7"/>
          <w:position w:val="0"/>
          <w:sz w:val="28"/>
          <w:shd w:fill="FFFFFF" w:val="clear"/>
        </w:rPr>
        <w:t xml:space="preserve">T. How do you know that it's Valentine's Day?</w:t>
      </w:r>
    </w:p>
    <w:p>
      <w:pPr>
        <w:spacing w:before="86" w:after="0" w:line="360"/>
        <w:ind w:right="5" w:left="0"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6"/>
          <w:position w:val="0"/>
          <w:sz w:val="28"/>
          <w:shd w:fill="FFFFFF" w:val="clear"/>
        </w:rPr>
        <w:t xml:space="preserve">Ps. Because there are bright balloons and red hearts everywhere. This means that today we celebrate a very nice and pretty holiday called </w:t>
      </w:r>
      <w:r>
        <w:rPr>
          <w:rFonts w:ascii="Times New Roman" w:hAnsi="Times New Roman" w:cs="Times New Roman" w:eastAsia="Times New Roman"/>
          <w:color w:val="auto"/>
          <w:spacing w:val="0"/>
          <w:position w:val="0"/>
          <w:sz w:val="28"/>
          <w:shd w:fill="FFFFFF" w:val="clear"/>
        </w:rPr>
        <w:t xml:space="preserve">Valentine's Day.</w:t>
      </w:r>
    </w:p>
    <w:p>
      <w:pPr>
        <w:spacing w:before="53" w:after="0" w:line="360"/>
        <w:ind w:right="0" w:left="14"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000000"/>
          <w:spacing w:val="10"/>
          <w:position w:val="0"/>
          <w:sz w:val="28"/>
          <w:shd w:fill="FFFFFF" w:val="clear"/>
        </w:rPr>
        <w:t xml:space="preserve">More them 17 centuries people </w:t>
      </w:r>
      <w:r>
        <w:rPr>
          <w:rFonts w:ascii="Times New Roman" w:hAnsi="Times New Roman" w:cs="Times New Roman" w:eastAsia="Times New Roman"/>
          <w:color w:val="000000"/>
          <w:spacing w:val="1"/>
          <w:position w:val="0"/>
          <w:sz w:val="28"/>
          <w:shd w:fill="FFFFFF" w:val="clear"/>
        </w:rPr>
        <w:t xml:space="preserve">who love, celebrate this holiday.</w:t>
      </w:r>
    </w:p>
    <w:p>
      <w:pPr>
        <w:spacing w:before="0" w:after="0" w:line="360"/>
        <w:ind w:right="0" w:left="0" w:firstLine="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6"/>
          <w:position w:val="0"/>
          <w:sz w:val="28"/>
          <w:shd w:fill="FFFFFF" w:val="clear"/>
        </w:rPr>
        <w:t xml:space="preserve">I'd like to tell you a legend about this holiday.</w:t>
      </w:r>
    </w:p>
    <w:p>
      <w:pPr>
        <w:spacing w:before="48" w:after="0" w:line="360"/>
        <w:ind w:right="14" w:left="0" w:firstLine="0"/>
        <w:jc w:val="both"/>
        <w:rPr>
          <w:rFonts w:ascii="Times New Roman" w:hAnsi="Times New Roman" w:cs="Times New Roman" w:eastAsia="Times New Roman"/>
          <w:i/>
          <w:color w:val="auto"/>
          <w:spacing w:val="0"/>
          <w:position w:val="0"/>
          <w:sz w:val="28"/>
          <w:shd w:fill="FFFFFF" w:val="clear"/>
        </w:rPr>
      </w:pPr>
      <w:r>
        <w:rPr>
          <w:rFonts w:ascii="Times New Roman" w:hAnsi="Times New Roman" w:cs="Times New Roman" w:eastAsia="Times New Roman"/>
          <w:i/>
          <w:color w:val="auto"/>
          <w:spacing w:val="-4"/>
          <w:position w:val="0"/>
          <w:sz w:val="28"/>
          <w:shd w:fill="FFFFFF" w:val="clear"/>
        </w:rPr>
        <w:t xml:space="preserve">When the Roman Emperor Claudius II needed </w:t>
      </w:r>
      <w:r>
        <w:rPr>
          <w:rFonts w:ascii="Times New Roman" w:hAnsi="Times New Roman" w:cs="Times New Roman" w:eastAsia="Times New Roman"/>
          <w:i/>
          <w:color w:val="auto"/>
          <w:spacing w:val="-6"/>
          <w:position w:val="0"/>
          <w:sz w:val="28"/>
          <w:shd w:fill="FFFFFF" w:val="clear"/>
        </w:rPr>
        <w:t xml:space="preserve">soldiers, he made a low against marriage Clau</w:t>
      </w:r>
      <w:r>
        <w:rPr>
          <w:rFonts w:ascii="Times New Roman" w:hAnsi="Times New Roman" w:cs="Times New Roman" w:eastAsia="Times New Roman"/>
          <w:i/>
          <w:color w:val="auto"/>
          <w:spacing w:val="-7"/>
          <w:position w:val="0"/>
          <w:sz w:val="28"/>
          <w:shd w:fill="FFFFFF" w:val="clear"/>
        </w:rPr>
        <w:t xml:space="preserve">dius believed that single young men made better soldiers and marriage would make men want to </w:t>
      </w:r>
      <w:r>
        <w:rPr>
          <w:rFonts w:ascii="Times New Roman" w:hAnsi="Times New Roman" w:cs="Times New Roman" w:eastAsia="Times New Roman"/>
          <w:i/>
          <w:color w:val="auto"/>
          <w:spacing w:val="0"/>
          <w:position w:val="0"/>
          <w:sz w:val="28"/>
          <w:shd w:fill="FFFFFF" w:val="clear"/>
        </w:rPr>
        <w:t xml:space="preserve">stay at home. </w:t>
      </w:r>
      <w:r>
        <w:rPr>
          <w:rFonts w:ascii="Times New Roman" w:hAnsi="Times New Roman" w:cs="Times New Roman" w:eastAsia="Times New Roman"/>
          <w:i/>
          <w:color w:val="auto"/>
          <w:spacing w:val="-8"/>
          <w:position w:val="0"/>
          <w:sz w:val="28"/>
          <w:shd w:fill="FFFFFF" w:val="clear"/>
        </w:rPr>
        <w:t xml:space="preserve">A kind priest, Valentine by name, saw the love of </w:t>
      </w:r>
      <w:r>
        <w:rPr>
          <w:rFonts w:ascii="Times New Roman" w:hAnsi="Times New Roman" w:cs="Times New Roman" w:eastAsia="Times New Roman"/>
          <w:i/>
          <w:color w:val="auto"/>
          <w:spacing w:val="0"/>
          <w:position w:val="0"/>
          <w:sz w:val="28"/>
          <w:shd w:fill="FFFFFF" w:val="clear"/>
        </w:rPr>
        <w:t xml:space="preserve">young couples, so he married them secretly   </w:t>
      </w:r>
      <w:r>
        <w:rPr>
          <w:rFonts w:ascii="Times New Roman" w:hAnsi="Times New Roman" w:cs="Times New Roman" w:eastAsia="Times New Roman"/>
          <w:i/>
          <w:color w:val="auto"/>
          <w:spacing w:val="-2"/>
          <w:position w:val="0"/>
          <w:sz w:val="28"/>
          <w:shd w:fill="FFFFFF" w:val="clear"/>
        </w:rPr>
        <w:t xml:space="preserve">against the law. But Valentine was discovered </w:t>
      </w:r>
      <w:r>
        <w:rPr>
          <w:rFonts w:ascii="Times New Roman" w:hAnsi="Times New Roman" w:cs="Times New Roman" w:eastAsia="Times New Roman"/>
          <w:i/>
          <w:color w:val="auto"/>
          <w:spacing w:val="0"/>
          <w:position w:val="0"/>
          <w:sz w:val="28"/>
          <w:shd w:fill="FFFFFF" w:val="clear"/>
        </w:rPr>
        <w:t xml:space="preserve">and condemned to death.</w:t>
      </w:r>
    </w:p>
    <w:p>
      <w:pPr>
        <w:spacing w:before="53" w:after="0" w:line="360"/>
        <w:ind w:right="0" w:left="0" w:firstLine="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6"/>
          <w:position w:val="0"/>
          <w:sz w:val="28"/>
          <w:shd w:fill="FFFFFF" w:val="clear"/>
        </w:rPr>
        <w:t xml:space="preserve">Давня легенда каже, що священик Валентин</w:t>
      </w:r>
      <w:r>
        <w:rPr>
          <w:rFonts w:ascii="Times New Roman" w:hAnsi="Times New Roman" w:cs="Times New Roman" w:eastAsia="Times New Roman"/>
          <w:color w:val="auto"/>
          <w:spacing w:val="0"/>
          <w:position w:val="0"/>
          <w:sz w:val="28"/>
          <w:shd w:fill="FFFFFF" w:val="clear"/>
        </w:rPr>
        <w:t xml:space="preserve"> </w:t>
      </w:r>
      <w:r>
        <w:rPr>
          <w:rFonts w:ascii="Times New Roman" w:hAnsi="Times New Roman" w:cs="Times New Roman" w:eastAsia="Times New Roman"/>
          <w:color w:val="auto"/>
          <w:spacing w:val="-3"/>
          <w:position w:val="0"/>
          <w:sz w:val="28"/>
          <w:shd w:fill="FFFFFF" w:val="clear"/>
        </w:rPr>
        <w:t xml:space="preserve">порушив указ римського імператора Клав</w:t>
      </w:r>
      <w:r>
        <w:rPr>
          <w:rFonts w:ascii="Times New Roman" w:hAnsi="Times New Roman" w:cs="Times New Roman" w:eastAsia="Times New Roman"/>
          <w:color w:val="auto"/>
          <w:spacing w:val="-2"/>
          <w:position w:val="0"/>
          <w:sz w:val="28"/>
          <w:shd w:fill="FFFFFF" w:val="clear"/>
        </w:rPr>
        <w:t xml:space="preserve">дія II, який забороняв женитися солдатам.</w:t>
      </w:r>
      <w:r>
        <w:rPr>
          <w:rFonts w:ascii="Times New Roman" w:hAnsi="Times New Roman" w:cs="Times New Roman" w:eastAsia="Times New Roman"/>
          <w:color w:val="auto"/>
          <w:spacing w:val="0"/>
          <w:position w:val="0"/>
          <w:sz w:val="28"/>
          <w:shd w:fill="FFFFFF" w:val="clear"/>
        </w:rPr>
        <w:t xml:space="preserve"> Бачачи любов молодих людей священик таємно вінчав їх. Непокірного священика </w:t>
      </w:r>
      <w:r>
        <w:rPr>
          <w:rFonts w:ascii="Times New Roman" w:hAnsi="Times New Roman" w:cs="Times New Roman" w:eastAsia="Times New Roman"/>
          <w:color w:val="auto"/>
          <w:spacing w:val="-3"/>
          <w:position w:val="0"/>
          <w:sz w:val="28"/>
          <w:shd w:fill="FFFFFF" w:val="clear"/>
        </w:rPr>
        <w:t xml:space="preserve">Валентина видали, і він був засуджений до </w:t>
      </w:r>
      <w:r>
        <w:rPr>
          <w:rFonts w:ascii="Times New Roman" w:hAnsi="Times New Roman" w:cs="Times New Roman" w:eastAsia="Times New Roman"/>
          <w:i/>
          <w:color w:val="auto"/>
          <w:spacing w:val="0"/>
          <w:position w:val="0"/>
          <w:sz w:val="28"/>
          <w:shd w:fill="FFFFFF" w:val="clear"/>
        </w:rPr>
        <w:t xml:space="preserve"> </w:t>
      </w:r>
      <w:r>
        <w:rPr>
          <w:rFonts w:ascii="Times New Roman" w:hAnsi="Times New Roman" w:cs="Times New Roman" w:eastAsia="Times New Roman"/>
          <w:color w:val="auto"/>
          <w:spacing w:val="0"/>
          <w:position w:val="0"/>
          <w:sz w:val="28"/>
          <w:shd w:fill="FFFFFF" w:val="clear"/>
        </w:rPr>
        <w:t xml:space="preserve">смерті.</w:t>
      </w:r>
    </w:p>
    <w:p>
      <w:pPr>
        <w:spacing w:before="0" w:after="200" w:line="360"/>
        <w:ind w:right="394" w:left="144"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7"/>
          <w:position w:val="0"/>
          <w:sz w:val="28"/>
          <w:shd w:fill="FFFFFF" w:val="clear"/>
        </w:rPr>
        <w:t xml:space="preserve">T.  Welcome to our contest of the Smart and Cute! You see that our today's lesson </w:t>
      </w:r>
      <w:r>
        <w:rPr>
          <w:rFonts w:ascii="Times New Roman" w:hAnsi="Times New Roman" w:cs="Times New Roman" w:eastAsia="Times New Roman"/>
          <w:color w:val="auto"/>
          <w:spacing w:val="-6"/>
          <w:position w:val="0"/>
          <w:sz w:val="28"/>
          <w:shd w:fill="FFFFFF" w:val="clear"/>
        </w:rPr>
        <w:t xml:space="preserve">is going to be very surprising for you. Here on the board there are beautiful words which peo</w:t>
      </w:r>
      <w:r>
        <w:rPr>
          <w:rFonts w:ascii="Times New Roman" w:hAnsi="Times New Roman" w:cs="Times New Roman" w:eastAsia="Times New Roman"/>
          <w:color w:val="auto"/>
          <w:spacing w:val="-7"/>
          <w:position w:val="0"/>
          <w:sz w:val="28"/>
          <w:shd w:fill="FFFFFF" w:val="clear"/>
        </w:rPr>
        <w:t xml:space="preserve">ple wish each other when they are in love, when </w:t>
      </w:r>
      <w:r>
        <w:rPr>
          <w:rFonts w:ascii="Times New Roman" w:hAnsi="Times New Roman" w:cs="Times New Roman" w:eastAsia="Times New Roman"/>
          <w:color w:val="auto"/>
          <w:spacing w:val="-5"/>
          <w:position w:val="0"/>
          <w:sz w:val="28"/>
          <w:shd w:fill="FFFFFF" w:val="clear"/>
        </w:rPr>
        <w:t xml:space="preserve">they are happy to see their friends. By the way, </w:t>
      </w:r>
      <w:r>
        <w:rPr>
          <w:rFonts w:ascii="Times New Roman" w:hAnsi="Times New Roman" w:cs="Times New Roman" w:eastAsia="Times New Roman"/>
          <w:color w:val="auto"/>
          <w:spacing w:val="-4"/>
          <w:position w:val="0"/>
          <w:sz w:val="28"/>
          <w:shd w:fill="FFFFFF" w:val="clear"/>
        </w:rPr>
        <w:t xml:space="preserve">I hope that all of you have many friends who </w:t>
      </w:r>
      <w:r>
        <w:rPr>
          <w:rFonts w:ascii="Times New Roman" w:hAnsi="Times New Roman" w:cs="Times New Roman" w:eastAsia="Times New Roman"/>
          <w:color w:val="auto"/>
          <w:spacing w:val="-6"/>
          <w:position w:val="0"/>
          <w:sz w:val="28"/>
          <w:shd w:fill="FFFFFF" w:val="clear"/>
        </w:rPr>
        <w:t xml:space="preserve">love you. That's why the topic of today's lesson </w:t>
      </w:r>
      <w:r>
        <w:rPr>
          <w:rFonts w:ascii="Times New Roman" w:hAnsi="Times New Roman" w:cs="Times New Roman" w:eastAsia="Times New Roman"/>
          <w:color w:val="auto"/>
          <w:spacing w:val="-9"/>
          <w:position w:val="0"/>
          <w:sz w:val="28"/>
          <w:shd w:fill="FFFFFF" w:val="clear"/>
        </w:rPr>
        <w:t xml:space="preserve">is "Valentine's Day for You and Me". Your class </w:t>
      </w:r>
      <w:r>
        <w:rPr>
          <w:rFonts w:ascii="Times New Roman" w:hAnsi="Times New Roman" w:cs="Times New Roman" w:eastAsia="Times New Roman"/>
          <w:color w:val="auto"/>
          <w:spacing w:val="0"/>
          <w:position w:val="0"/>
          <w:sz w:val="28"/>
          <w:shd w:fill="FFFFFF" w:val="clear"/>
        </w:rPr>
        <w:t xml:space="preserve">will work in two teams.</w:t>
      </w:r>
    </w:p>
    <w:p>
      <w:pPr>
        <w:numPr>
          <w:ilvl w:val="0"/>
          <w:numId w:val="60"/>
        </w:numPr>
        <w:tabs>
          <w:tab w:val="left" w:pos="480" w:leader="none"/>
        </w:tabs>
        <w:spacing w:before="0" w:after="0" w:line="360"/>
        <w:ind w:right="403" w:left="480" w:hanging="293"/>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6"/>
          <w:position w:val="0"/>
          <w:sz w:val="28"/>
          <w:shd w:fill="FFFFFF" w:val="clear"/>
        </w:rPr>
        <w:t xml:space="preserve">This is Team 1. Stand up, please! The captain of the team is ...</w:t>
      </w:r>
    </w:p>
    <w:p>
      <w:pPr>
        <w:numPr>
          <w:ilvl w:val="0"/>
          <w:numId w:val="60"/>
        </w:numPr>
        <w:tabs>
          <w:tab w:val="left" w:pos="480" w:leader="none"/>
        </w:tabs>
        <w:spacing w:before="0" w:after="0" w:line="360"/>
        <w:ind w:right="394" w:left="480" w:hanging="293"/>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8"/>
          <w:position w:val="0"/>
          <w:sz w:val="28"/>
          <w:shd w:fill="FFFFFF" w:val="clear"/>
        </w:rPr>
        <w:t xml:space="preserve">This is Team 2. Stand up and come up here! </w:t>
      </w:r>
      <w:r>
        <w:rPr>
          <w:rFonts w:ascii="Times New Roman" w:hAnsi="Times New Roman" w:cs="Times New Roman" w:eastAsia="Times New Roman"/>
          <w:color w:val="auto"/>
          <w:spacing w:val="-6"/>
          <w:position w:val="0"/>
          <w:sz w:val="28"/>
          <w:shd w:fill="FFFFFF" w:val="clear"/>
        </w:rPr>
        <w:t xml:space="preserve">The captain of the team is …</w:t>
      </w:r>
    </w:p>
    <w:p>
      <w:pPr>
        <w:tabs>
          <w:tab w:val="left" w:pos="470" w:leader="none"/>
        </w:tabs>
        <w:spacing w:before="187" w:after="0" w:line="360"/>
        <w:ind w:right="0" w:left="139" w:firstLine="0"/>
        <w:jc w:val="left"/>
        <w:rPr>
          <w:rFonts w:ascii="Times New Roman" w:hAnsi="Times New Roman" w:cs="Times New Roman" w:eastAsia="Times New Roman"/>
          <w:b/>
          <w:color w:val="auto"/>
          <w:spacing w:val="0"/>
          <w:position w:val="0"/>
          <w:sz w:val="28"/>
          <w:shd w:fill="FFFFFF" w:val="clear"/>
        </w:rPr>
      </w:pPr>
      <w:r>
        <w:rPr>
          <w:rFonts w:ascii="Times New Roman" w:hAnsi="Times New Roman" w:cs="Times New Roman" w:eastAsia="Times New Roman"/>
          <w:b/>
          <w:color w:val="auto"/>
          <w:spacing w:val="0"/>
          <w:position w:val="0"/>
          <w:sz w:val="28"/>
          <w:shd w:fill="FFFFFF" w:val="clear"/>
        </w:rPr>
        <w:t xml:space="preserve">I. The first competition "Greeting"</w:t>
      </w:r>
    </w:p>
    <w:p>
      <w:pPr>
        <w:tabs>
          <w:tab w:val="left" w:pos="4426" w:leader="none"/>
        </w:tabs>
        <w:spacing w:before="91" w:after="0" w:line="360"/>
        <w:ind w:right="0" w:left="134" w:firstLine="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4"/>
          <w:position w:val="0"/>
          <w:sz w:val="28"/>
          <w:shd w:fill="FFFFFF" w:val="clear"/>
        </w:rPr>
        <w:t xml:space="preserve">T. Let's start our first competition. The captain of each team  </w:t>
      </w:r>
      <w:r>
        <w:rPr>
          <w:rFonts w:ascii="Times New Roman" w:hAnsi="Times New Roman" w:cs="Times New Roman" w:eastAsia="Times New Roman"/>
          <w:color w:val="auto"/>
          <w:spacing w:val="-6"/>
          <w:position w:val="0"/>
          <w:sz w:val="28"/>
          <w:shd w:fill="FFFFFF" w:val="clear"/>
        </w:rPr>
        <w:t xml:space="preserve">must introduce yourself and tell us some words  </w:t>
      </w:r>
      <w:r>
        <w:rPr>
          <w:rFonts w:ascii="Times New Roman" w:hAnsi="Times New Roman" w:cs="Times New Roman" w:eastAsia="Times New Roman"/>
          <w:color w:val="auto"/>
          <w:spacing w:val="-4"/>
          <w:position w:val="0"/>
          <w:sz w:val="28"/>
          <w:shd w:fill="FFFFFF" w:val="clear"/>
        </w:rPr>
        <w:t xml:space="preserve">about you. Come here and stand in front of the </w:t>
      </w:r>
      <w:r>
        <w:rPr>
          <w:rFonts w:ascii="Times New Roman" w:hAnsi="Times New Roman" w:cs="Times New Roman" w:eastAsia="Times New Roman"/>
          <w:color w:val="auto"/>
          <w:spacing w:val="-7"/>
          <w:position w:val="0"/>
          <w:sz w:val="28"/>
          <w:shd w:fill="FFFFFF" w:val="clear"/>
        </w:rPr>
        <w:t xml:space="preserve">board.</w:t>
      </w:r>
      <w:r>
        <w:rPr>
          <w:rFonts w:ascii="Times New Roman" w:hAnsi="Times New Roman" w:cs="Times New Roman" w:eastAsia="Times New Roman"/>
          <w:color w:val="auto"/>
          <w:spacing w:val="0"/>
          <w:position w:val="0"/>
          <w:sz w:val="28"/>
          <w:shd w:fill="FFFFFF" w:val="clear"/>
        </w:rPr>
        <w:tab/>
      </w:r>
    </w:p>
    <w:p>
      <w:pPr>
        <w:spacing w:before="163" w:after="0" w:line="360"/>
        <w:ind w:right="0" w:left="139" w:firstLine="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i/>
          <w:color w:val="auto"/>
          <w:spacing w:val="-11"/>
          <w:position w:val="0"/>
          <w:sz w:val="28"/>
          <w:shd w:fill="FFFFFF" w:val="clear"/>
        </w:rPr>
        <w:t xml:space="preserve">Sample answer</w:t>
      </w:r>
    </w:p>
    <w:p>
      <w:pPr>
        <w:spacing w:before="91" w:after="0" w:line="360"/>
        <w:ind w:right="38" w:left="139"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PI. Hello! My name is Maxim. I like to ride </w:t>
      </w:r>
      <w:r>
        <w:rPr>
          <w:rFonts w:ascii="Times New Roman" w:hAnsi="Times New Roman" w:cs="Times New Roman" w:eastAsia="Times New Roman"/>
          <w:color w:val="auto"/>
          <w:spacing w:val="-3"/>
          <w:position w:val="0"/>
          <w:sz w:val="28"/>
          <w:shd w:fill="FFFFFF" w:val="clear"/>
        </w:rPr>
        <w:t xml:space="preserve">a bike and skateboard. I can run and jump but </w:t>
      </w:r>
      <w:r>
        <w:rPr>
          <w:rFonts w:ascii="Times New Roman" w:hAnsi="Times New Roman" w:cs="Times New Roman" w:eastAsia="Times New Roman"/>
          <w:color w:val="auto"/>
          <w:spacing w:val="0"/>
          <w:position w:val="0"/>
          <w:sz w:val="28"/>
          <w:shd w:fill="FFFFFF" w:val="clear"/>
        </w:rPr>
        <w:t xml:space="preserve">I can't swim well. I like PT and Drawing but  </w:t>
      </w:r>
      <w:r>
        <w:rPr>
          <w:rFonts w:ascii="Times New Roman" w:hAnsi="Times New Roman" w:cs="Times New Roman" w:eastAsia="Times New Roman"/>
          <w:color w:val="auto"/>
          <w:spacing w:val="-6"/>
          <w:position w:val="0"/>
          <w:sz w:val="28"/>
          <w:shd w:fill="FFFFFF" w:val="clear"/>
        </w:rPr>
        <w:t xml:space="preserve">don't like Mathematics. Etc. </w:t>
      </w:r>
    </w:p>
    <w:p>
      <w:pPr>
        <w:spacing w:before="96" w:after="0" w:line="360"/>
        <w:ind w:right="418" w:left="125"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5"/>
          <w:position w:val="0"/>
          <w:sz w:val="28"/>
          <w:shd w:fill="FFFFFF" w:val="clear"/>
        </w:rPr>
        <w:t xml:space="preserve">T. Thank you. The results of the first competi</w:t>
      </w:r>
      <w:r>
        <w:rPr>
          <w:rFonts w:ascii="Times New Roman" w:hAnsi="Times New Roman" w:cs="Times New Roman" w:eastAsia="Times New Roman"/>
          <w:color w:val="auto"/>
          <w:spacing w:val="-7"/>
          <w:position w:val="0"/>
          <w:sz w:val="28"/>
          <w:shd w:fill="FFFFFF" w:val="clear"/>
        </w:rPr>
        <w:t xml:space="preserve">tion are the following. All the teams were very </w:t>
      </w:r>
      <w:r>
        <w:rPr>
          <w:rFonts w:ascii="Times New Roman" w:hAnsi="Times New Roman" w:cs="Times New Roman" w:eastAsia="Times New Roman"/>
          <w:color w:val="auto"/>
          <w:spacing w:val="-9"/>
          <w:position w:val="0"/>
          <w:sz w:val="28"/>
          <w:shd w:fill="FFFFFF" w:val="clear"/>
        </w:rPr>
        <w:t xml:space="preserve">good. Team 1 gets 1 points. Team 2 gets 1points </w:t>
      </w:r>
      <w:r>
        <w:rPr>
          <w:rFonts w:ascii="Times New Roman" w:hAnsi="Times New Roman" w:cs="Times New Roman" w:eastAsia="Times New Roman"/>
          <w:color w:val="auto"/>
          <w:spacing w:val="0"/>
          <w:position w:val="0"/>
          <w:sz w:val="28"/>
          <w:shd w:fill="FFFFFF" w:val="clear"/>
        </w:rPr>
        <w:t xml:space="preserve">too. </w:t>
      </w:r>
    </w:p>
    <w:p>
      <w:pPr>
        <w:spacing w:before="0" w:after="200" w:line="360"/>
        <w:ind w:right="0" w:left="0" w:firstLine="0"/>
        <w:jc w:val="left"/>
        <w:rPr>
          <w:rFonts w:ascii="Arial" w:hAnsi="Arial" w:cs="Arial" w:eastAsia="Arial"/>
          <w:b/>
          <w:i/>
          <w:color w:val="0000FF"/>
          <w:spacing w:val="0"/>
          <w:position w:val="0"/>
          <w:sz w:val="20"/>
          <w:shd w:fill="FFFFFF" w:val="clear"/>
        </w:rPr>
      </w:pPr>
      <w:r>
        <w:rPr>
          <w:rFonts w:ascii="Times New Roman" w:hAnsi="Times New Roman" w:cs="Times New Roman" w:eastAsia="Times New Roman"/>
          <w:b/>
          <w:color w:val="auto"/>
          <w:spacing w:val="0"/>
          <w:position w:val="0"/>
          <w:sz w:val="28"/>
          <w:shd w:fill="FFFFFF" w:val="clear"/>
        </w:rPr>
        <w:t xml:space="preserve">II. The second competition</w:t>
      </w:r>
      <w:r>
        <w:rPr>
          <w:rFonts w:ascii="Arial" w:hAnsi="Arial" w:cs="Arial" w:eastAsia="Arial"/>
          <w:b/>
          <w:i/>
          <w:color w:val="0000FF"/>
          <w:spacing w:val="0"/>
          <w:position w:val="0"/>
          <w:sz w:val="20"/>
          <w:shd w:fill="FFFFFF" w:val="clear"/>
        </w:rPr>
        <w:t xml:space="preserve">  </w:t>
      </w:r>
      <w:r>
        <w:rPr>
          <w:rFonts w:ascii="Arial" w:hAnsi="Arial" w:cs="Arial" w:eastAsia="Arial"/>
          <w:b/>
          <w:color w:val="0000FF"/>
          <w:spacing w:val="0"/>
          <w:position w:val="0"/>
          <w:sz w:val="20"/>
          <w:shd w:fill="FFFFFF" w:val="clear"/>
        </w:rPr>
        <w:t xml:space="preserve"> </w:t>
      </w:r>
      <w:r>
        <w:rPr>
          <w:rFonts w:ascii="Times New Roman" w:hAnsi="Times New Roman" w:cs="Times New Roman" w:eastAsia="Times New Roman"/>
          <w:b/>
          <w:color w:val="auto"/>
          <w:spacing w:val="0"/>
          <w:position w:val="0"/>
          <w:sz w:val="28"/>
          <w:shd w:fill="FFFFFF" w:val="clear"/>
        </w:rPr>
        <w:t xml:space="preserve">“</w:t>
      </w:r>
      <w:r>
        <w:rPr>
          <w:rFonts w:ascii="Times New Roman" w:hAnsi="Times New Roman" w:cs="Times New Roman" w:eastAsia="Times New Roman"/>
          <w:b/>
          <w:color w:val="auto"/>
          <w:spacing w:val="2"/>
          <w:position w:val="0"/>
          <w:sz w:val="28"/>
          <w:shd w:fill="FFFFFF" w:val="clear"/>
        </w:rPr>
        <w:t xml:space="preserve">Find a pair</w:t>
      </w:r>
      <w:r>
        <w:rPr>
          <w:rFonts w:ascii="Times New Roman" w:hAnsi="Times New Roman" w:cs="Times New Roman" w:eastAsia="Times New Roman"/>
          <w:b/>
          <w:color w:val="auto"/>
          <w:spacing w:val="0"/>
          <w:position w:val="0"/>
          <w:sz w:val="28"/>
          <w:shd w:fill="FFFFFF" w:val="clear"/>
        </w:rPr>
        <w:t xml:space="preserve">”   </w:t>
      </w:r>
      <w:r>
        <w:rPr>
          <w:rFonts w:ascii="Times New Roman" w:hAnsi="Times New Roman" w:cs="Times New Roman" w:eastAsia="Times New Roman"/>
          <w:b/>
          <w:i/>
          <w:color w:val="auto"/>
          <w:spacing w:val="0"/>
          <w:position w:val="0"/>
          <w:sz w:val="28"/>
          <w:shd w:fill="FFFFFF" w:val="clear"/>
        </w:rPr>
        <w:t xml:space="preserve">«</w:t>
      </w:r>
      <w:r>
        <w:rPr>
          <w:rFonts w:ascii="Times New Roman" w:hAnsi="Times New Roman" w:cs="Times New Roman" w:eastAsia="Times New Roman"/>
          <w:b/>
          <w:i/>
          <w:color w:val="auto"/>
          <w:spacing w:val="0"/>
          <w:position w:val="0"/>
          <w:sz w:val="28"/>
          <w:shd w:fill="FFFFFF" w:val="clear"/>
        </w:rPr>
        <w:t xml:space="preserve">Знайди пару</w:t>
      </w:r>
      <w:r>
        <w:rPr>
          <w:rFonts w:ascii="Times New Roman" w:hAnsi="Times New Roman" w:cs="Times New Roman" w:eastAsia="Times New Roman"/>
          <w:b/>
          <w:i/>
          <w:color w:val="auto"/>
          <w:spacing w:val="0"/>
          <w:position w:val="0"/>
          <w:sz w:val="28"/>
          <w:shd w:fill="FFFFFF" w:val="clear"/>
        </w:rPr>
        <w:t xml:space="preserve">»</w:t>
      </w:r>
    </w:p>
    <w:tbl>
      <w:tblPr/>
      <w:tblGrid>
        <w:gridCol w:w="3369"/>
        <w:gridCol w:w="1361"/>
      </w:tblGrid>
      <w:tr>
        <w:trPr>
          <w:trHeight w:val="1" w:hRule="atLeast"/>
          <w:jc w:val="left"/>
        </w:trPr>
        <w:tc>
          <w:tcPr>
            <w:tcW w:w="336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360"/>
              <w:ind w:right="0" w:left="0" w:firstLine="0"/>
              <w:jc w:val="left"/>
              <w:rPr>
                <w:position w:val="0"/>
              </w:rPr>
            </w:pPr>
            <w:r>
              <w:rPr>
                <w:rFonts w:ascii="Arial" w:hAnsi="Arial" w:cs="Arial" w:eastAsia="Arial"/>
                <w:color w:val="000000"/>
                <w:spacing w:val="1"/>
                <w:position w:val="0"/>
                <w:sz w:val="28"/>
                <w:shd w:fill="auto" w:val="clear"/>
              </w:rPr>
              <w:t xml:space="preserve">Eva and</w:t>
            </w:r>
          </w:p>
        </w:tc>
        <w:tc>
          <w:tcPr>
            <w:tcW w:w="1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5" w:after="0" w:line="360"/>
              <w:ind w:right="0" w:left="0" w:firstLine="0"/>
              <w:jc w:val="left"/>
              <w:rPr>
                <w:position w:val="0"/>
              </w:rPr>
            </w:pPr>
            <w:r>
              <w:rPr>
                <w:rFonts w:ascii="Arial" w:hAnsi="Arial" w:cs="Arial" w:eastAsia="Arial"/>
                <w:color w:val="000000"/>
                <w:spacing w:val="3"/>
                <w:position w:val="0"/>
                <w:sz w:val="28"/>
                <w:shd w:fill="FFFFFF" w:val="clear"/>
              </w:rPr>
              <w:t xml:space="preserve">Margaret</w:t>
            </w:r>
          </w:p>
        </w:tc>
      </w:tr>
      <w:tr>
        <w:trPr>
          <w:trHeight w:val="1" w:hRule="atLeast"/>
          <w:jc w:val="left"/>
        </w:trPr>
        <w:tc>
          <w:tcPr>
            <w:tcW w:w="336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360"/>
              <w:ind w:right="0" w:left="0" w:firstLine="0"/>
              <w:jc w:val="left"/>
              <w:rPr>
                <w:color w:val="auto"/>
                <w:spacing w:val="0"/>
                <w:position w:val="0"/>
              </w:rPr>
            </w:pPr>
            <w:r>
              <w:rPr>
                <w:rFonts w:ascii="Arial" w:hAnsi="Arial" w:cs="Arial" w:eastAsia="Arial"/>
                <w:color w:val="auto"/>
                <w:spacing w:val="0"/>
                <w:position w:val="0"/>
                <w:sz w:val="28"/>
                <w:shd w:fill="auto" w:val="clear"/>
              </w:rPr>
              <w:t xml:space="preserve">Mother and</w:t>
            </w:r>
          </w:p>
        </w:tc>
        <w:tc>
          <w:tcPr>
            <w:tcW w:w="1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360"/>
              <w:ind w:right="0" w:left="0" w:firstLine="0"/>
              <w:jc w:val="left"/>
              <w:rPr>
                <w:color w:val="auto"/>
                <w:spacing w:val="0"/>
                <w:position w:val="0"/>
              </w:rPr>
            </w:pPr>
            <w:r>
              <w:rPr>
                <w:rFonts w:ascii="Arial" w:hAnsi="Arial" w:cs="Arial" w:eastAsia="Arial"/>
                <w:color w:val="auto"/>
                <w:spacing w:val="0"/>
                <w:position w:val="0"/>
                <w:sz w:val="28"/>
                <w:shd w:fill="auto" w:val="clear"/>
              </w:rPr>
              <w:t xml:space="preserve">Pencil</w:t>
            </w:r>
          </w:p>
        </w:tc>
      </w:tr>
      <w:tr>
        <w:trPr>
          <w:trHeight w:val="1" w:hRule="atLeast"/>
          <w:jc w:val="left"/>
        </w:trPr>
        <w:tc>
          <w:tcPr>
            <w:tcW w:w="336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360"/>
              <w:ind w:right="0" w:left="0" w:firstLine="0"/>
              <w:jc w:val="left"/>
              <w:rPr>
                <w:color w:val="auto"/>
                <w:spacing w:val="0"/>
                <w:position w:val="0"/>
              </w:rPr>
            </w:pPr>
            <w:r>
              <w:rPr>
                <w:rFonts w:ascii="Arial" w:hAnsi="Arial" w:cs="Arial" w:eastAsia="Arial"/>
                <w:color w:val="auto"/>
                <w:spacing w:val="0"/>
                <w:position w:val="0"/>
                <w:sz w:val="28"/>
                <w:shd w:fill="auto" w:val="clear"/>
              </w:rPr>
              <w:t xml:space="preserve">Teacher and </w:t>
            </w:r>
          </w:p>
        </w:tc>
        <w:tc>
          <w:tcPr>
            <w:tcW w:w="1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360"/>
              <w:ind w:right="0" w:left="0" w:firstLine="0"/>
              <w:jc w:val="left"/>
              <w:rPr>
                <w:color w:val="auto"/>
                <w:spacing w:val="0"/>
                <w:position w:val="0"/>
              </w:rPr>
            </w:pPr>
            <w:r>
              <w:rPr>
                <w:rFonts w:ascii="Arial" w:hAnsi="Arial" w:cs="Arial" w:eastAsia="Arial"/>
                <w:color w:val="auto"/>
                <w:spacing w:val="0"/>
                <w:position w:val="0"/>
                <w:sz w:val="28"/>
                <w:shd w:fill="auto" w:val="clear"/>
              </w:rPr>
              <w:t xml:space="preserve">Water</w:t>
            </w:r>
          </w:p>
        </w:tc>
      </w:tr>
      <w:tr>
        <w:trPr>
          <w:trHeight w:val="1" w:hRule="atLeast"/>
          <w:jc w:val="left"/>
        </w:trPr>
        <w:tc>
          <w:tcPr>
            <w:tcW w:w="336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360"/>
              <w:ind w:right="0" w:left="0" w:firstLine="0"/>
              <w:jc w:val="left"/>
              <w:rPr>
                <w:position w:val="0"/>
              </w:rPr>
            </w:pPr>
            <w:r>
              <w:rPr>
                <w:rFonts w:ascii="Arial" w:hAnsi="Arial" w:cs="Arial" w:eastAsia="Arial"/>
                <w:color w:val="000000"/>
                <w:spacing w:val="4"/>
                <w:position w:val="0"/>
                <w:sz w:val="28"/>
                <w:shd w:fill="auto" w:val="clear"/>
              </w:rPr>
              <w:t xml:space="preserve">Juliet and</w:t>
            </w:r>
          </w:p>
        </w:tc>
        <w:tc>
          <w:tcPr>
            <w:tcW w:w="1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5" w:after="0" w:line="360"/>
              <w:ind w:right="0" w:left="53" w:firstLine="0"/>
              <w:jc w:val="left"/>
              <w:rPr>
                <w:position w:val="0"/>
              </w:rPr>
            </w:pPr>
            <w:r>
              <w:rPr>
                <w:rFonts w:ascii="Arial" w:hAnsi="Arial" w:cs="Arial" w:eastAsia="Arial"/>
                <w:color w:val="000000"/>
                <w:spacing w:val="4"/>
                <w:position w:val="0"/>
                <w:sz w:val="28"/>
                <w:shd w:fill="FFFFFF" w:val="clear"/>
              </w:rPr>
              <w:t xml:space="preserve">Othello</w:t>
            </w:r>
          </w:p>
        </w:tc>
      </w:tr>
      <w:tr>
        <w:trPr>
          <w:trHeight w:val="1" w:hRule="atLeast"/>
          <w:jc w:val="left"/>
        </w:trPr>
        <w:tc>
          <w:tcPr>
            <w:tcW w:w="336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360"/>
              <w:ind w:right="0" w:left="0" w:firstLine="0"/>
              <w:jc w:val="left"/>
              <w:rPr>
                <w:color w:val="auto"/>
                <w:spacing w:val="0"/>
                <w:position w:val="0"/>
              </w:rPr>
            </w:pPr>
            <w:r>
              <w:rPr>
                <w:rFonts w:ascii="Arial" w:hAnsi="Arial" w:cs="Arial" w:eastAsia="Arial"/>
                <w:color w:val="auto"/>
                <w:spacing w:val="0"/>
                <w:position w:val="0"/>
                <w:sz w:val="28"/>
                <w:shd w:fill="auto" w:val="clear"/>
              </w:rPr>
              <w:t xml:space="preserve">Blackboard and</w:t>
            </w:r>
          </w:p>
        </w:tc>
        <w:tc>
          <w:tcPr>
            <w:tcW w:w="1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5" w:after="0" w:line="360"/>
              <w:ind w:right="0" w:left="48" w:firstLine="0"/>
              <w:jc w:val="left"/>
              <w:rPr>
                <w:color w:val="auto"/>
                <w:spacing w:val="0"/>
                <w:position w:val="0"/>
              </w:rPr>
            </w:pPr>
            <w:r>
              <w:rPr>
                <w:rFonts w:ascii="Arial" w:hAnsi="Arial" w:cs="Arial" w:eastAsia="Arial"/>
                <w:color w:val="auto"/>
                <w:spacing w:val="0"/>
                <w:position w:val="0"/>
                <w:sz w:val="28"/>
                <w:shd w:fill="FFFFFF" w:val="clear"/>
              </w:rPr>
              <w:t xml:space="preserve">Chair</w:t>
            </w:r>
          </w:p>
        </w:tc>
      </w:tr>
      <w:tr>
        <w:trPr>
          <w:trHeight w:val="1" w:hRule="atLeast"/>
          <w:jc w:val="left"/>
        </w:trPr>
        <w:tc>
          <w:tcPr>
            <w:tcW w:w="336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360"/>
              <w:ind w:right="0" w:left="0" w:firstLine="0"/>
              <w:jc w:val="left"/>
              <w:rPr>
                <w:color w:val="auto"/>
                <w:spacing w:val="0"/>
                <w:position w:val="0"/>
              </w:rPr>
            </w:pPr>
            <w:r>
              <w:rPr>
                <w:rFonts w:ascii="Arial" w:hAnsi="Arial" w:cs="Arial" w:eastAsia="Arial"/>
                <w:color w:val="auto"/>
                <w:spacing w:val="0"/>
                <w:position w:val="0"/>
                <w:sz w:val="28"/>
                <w:shd w:fill="auto" w:val="clear"/>
              </w:rPr>
              <w:t xml:space="preserve">Pen and</w:t>
            </w:r>
          </w:p>
        </w:tc>
        <w:tc>
          <w:tcPr>
            <w:tcW w:w="1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5" w:after="0" w:line="360"/>
              <w:ind w:right="0" w:left="48" w:firstLine="0"/>
              <w:jc w:val="left"/>
              <w:rPr>
                <w:position w:val="0"/>
              </w:rPr>
            </w:pPr>
            <w:r>
              <w:rPr>
                <w:rFonts w:ascii="Arial" w:hAnsi="Arial" w:cs="Arial" w:eastAsia="Arial"/>
                <w:color w:val="000000"/>
                <w:spacing w:val="1"/>
                <w:position w:val="0"/>
                <w:sz w:val="28"/>
                <w:shd w:fill="FFFFFF" w:val="clear"/>
              </w:rPr>
              <w:t xml:space="preserve">Son </w:t>
            </w:r>
          </w:p>
        </w:tc>
      </w:tr>
      <w:tr>
        <w:trPr>
          <w:trHeight w:val="1" w:hRule="atLeast"/>
          <w:jc w:val="left"/>
        </w:trPr>
        <w:tc>
          <w:tcPr>
            <w:tcW w:w="336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360"/>
              <w:ind w:right="0" w:left="0" w:firstLine="0"/>
              <w:jc w:val="left"/>
              <w:rPr>
                <w:color w:val="auto"/>
                <w:spacing w:val="0"/>
                <w:position w:val="0"/>
              </w:rPr>
            </w:pPr>
            <w:r>
              <w:rPr>
                <w:rFonts w:ascii="Arial" w:hAnsi="Arial" w:cs="Arial" w:eastAsia="Arial"/>
                <w:color w:val="auto"/>
                <w:spacing w:val="0"/>
                <w:position w:val="0"/>
                <w:sz w:val="28"/>
                <w:shd w:fill="auto" w:val="clear"/>
              </w:rPr>
              <w:t xml:space="preserve">Spoon and</w:t>
            </w:r>
          </w:p>
        </w:tc>
        <w:tc>
          <w:tcPr>
            <w:tcW w:w="1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5" w:after="0" w:line="360"/>
              <w:ind w:right="0" w:left="48" w:firstLine="0"/>
              <w:jc w:val="left"/>
              <w:rPr>
                <w:position w:val="0"/>
              </w:rPr>
            </w:pPr>
            <w:r>
              <w:rPr>
                <w:rFonts w:ascii="Arial" w:hAnsi="Arial" w:cs="Arial" w:eastAsia="Arial"/>
                <w:color w:val="000000"/>
                <w:spacing w:val="1"/>
                <w:position w:val="0"/>
                <w:sz w:val="28"/>
                <w:shd w:fill="FFFFFF" w:val="clear"/>
              </w:rPr>
              <w:t xml:space="preserve">Father</w:t>
            </w:r>
          </w:p>
        </w:tc>
      </w:tr>
      <w:tr>
        <w:trPr>
          <w:trHeight w:val="1" w:hRule="atLeast"/>
          <w:jc w:val="left"/>
        </w:trPr>
        <w:tc>
          <w:tcPr>
            <w:tcW w:w="336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360"/>
              <w:ind w:right="0" w:left="0" w:firstLine="0"/>
              <w:jc w:val="left"/>
              <w:rPr>
                <w:position w:val="0"/>
              </w:rPr>
            </w:pPr>
            <w:r>
              <w:rPr>
                <w:rFonts w:ascii="Arial" w:hAnsi="Arial" w:cs="Arial" w:eastAsia="Arial"/>
                <w:color w:val="000000"/>
                <w:spacing w:val="4"/>
                <w:position w:val="0"/>
                <w:sz w:val="28"/>
                <w:shd w:fill="auto" w:val="clear"/>
              </w:rPr>
              <w:t xml:space="preserve">Desdemona and</w:t>
            </w:r>
          </w:p>
        </w:tc>
        <w:tc>
          <w:tcPr>
            <w:tcW w:w="1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5" w:after="0" w:line="360"/>
              <w:ind w:right="0" w:left="48" w:firstLine="0"/>
              <w:jc w:val="left"/>
              <w:rPr>
                <w:position w:val="0"/>
              </w:rPr>
            </w:pPr>
            <w:r>
              <w:rPr>
                <w:rFonts w:ascii="Arial" w:hAnsi="Arial" w:cs="Arial" w:eastAsia="Arial"/>
                <w:color w:val="000000"/>
                <w:spacing w:val="1"/>
                <w:position w:val="0"/>
                <w:sz w:val="28"/>
                <w:shd w:fill="FFFFFF" w:val="clear"/>
              </w:rPr>
              <w:t xml:space="preserve">Brother</w:t>
            </w:r>
          </w:p>
        </w:tc>
      </w:tr>
      <w:tr>
        <w:trPr>
          <w:trHeight w:val="1" w:hRule="atLeast"/>
          <w:jc w:val="left"/>
        </w:trPr>
        <w:tc>
          <w:tcPr>
            <w:tcW w:w="336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360"/>
              <w:ind w:right="0" w:left="0" w:firstLine="0"/>
              <w:jc w:val="left"/>
              <w:rPr>
                <w:position w:val="0"/>
              </w:rPr>
            </w:pPr>
            <w:r>
              <w:rPr>
                <w:rFonts w:ascii="Arial" w:hAnsi="Arial" w:cs="Arial" w:eastAsia="Arial"/>
                <w:color w:val="000000"/>
                <w:spacing w:val="3"/>
                <w:position w:val="0"/>
                <w:sz w:val="28"/>
                <w:shd w:fill="auto" w:val="clear"/>
              </w:rPr>
              <w:t xml:space="preserve">Master and</w:t>
            </w:r>
          </w:p>
        </w:tc>
        <w:tc>
          <w:tcPr>
            <w:tcW w:w="1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5" w:after="0" w:line="360"/>
              <w:ind w:right="0" w:left="48" w:firstLine="0"/>
              <w:jc w:val="left"/>
              <w:rPr>
                <w:color w:val="auto"/>
                <w:spacing w:val="0"/>
                <w:position w:val="0"/>
              </w:rPr>
            </w:pPr>
            <w:r>
              <w:rPr>
                <w:rFonts w:ascii="Arial" w:hAnsi="Arial" w:cs="Arial" w:eastAsia="Arial"/>
                <w:color w:val="auto"/>
                <w:spacing w:val="0"/>
                <w:position w:val="0"/>
                <w:sz w:val="28"/>
                <w:shd w:fill="FFFFFF" w:val="clear"/>
              </w:rPr>
              <w:t xml:space="preserve">Romeo</w:t>
            </w:r>
          </w:p>
        </w:tc>
      </w:tr>
      <w:tr>
        <w:trPr>
          <w:trHeight w:val="1" w:hRule="atLeast"/>
          <w:jc w:val="left"/>
        </w:trPr>
        <w:tc>
          <w:tcPr>
            <w:tcW w:w="336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360"/>
              <w:ind w:right="0" w:left="0" w:firstLine="0"/>
              <w:jc w:val="left"/>
              <w:rPr>
                <w:position w:val="0"/>
              </w:rPr>
            </w:pPr>
            <w:r>
              <w:rPr>
                <w:rFonts w:ascii="Arial" w:hAnsi="Arial" w:cs="Arial" w:eastAsia="Arial"/>
                <w:color w:val="000000"/>
                <w:spacing w:val="3"/>
                <w:position w:val="0"/>
                <w:sz w:val="28"/>
                <w:shd w:fill="auto" w:val="clear"/>
              </w:rPr>
              <w:t xml:space="preserve">Cat and</w:t>
            </w:r>
          </w:p>
        </w:tc>
        <w:tc>
          <w:tcPr>
            <w:tcW w:w="1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5" w:after="0" w:line="360"/>
              <w:ind w:right="0" w:left="48" w:firstLine="0"/>
              <w:jc w:val="left"/>
              <w:rPr>
                <w:color w:val="auto"/>
                <w:spacing w:val="0"/>
                <w:position w:val="0"/>
              </w:rPr>
            </w:pPr>
            <w:r>
              <w:rPr>
                <w:rFonts w:ascii="Arial" w:hAnsi="Arial" w:cs="Arial" w:eastAsia="Arial"/>
                <w:color w:val="auto"/>
                <w:spacing w:val="0"/>
                <w:position w:val="0"/>
                <w:sz w:val="28"/>
                <w:shd w:fill="FFFFFF" w:val="clear"/>
              </w:rPr>
              <w:t xml:space="preserve">Fork</w:t>
            </w:r>
          </w:p>
        </w:tc>
      </w:tr>
      <w:tr>
        <w:trPr>
          <w:trHeight w:val="1" w:hRule="atLeast"/>
          <w:jc w:val="left"/>
        </w:trPr>
        <w:tc>
          <w:tcPr>
            <w:tcW w:w="336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360"/>
              <w:ind w:right="0" w:left="0" w:firstLine="0"/>
              <w:jc w:val="left"/>
              <w:rPr>
                <w:position w:val="0"/>
              </w:rPr>
            </w:pPr>
            <w:r>
              <w:rPr>
                <w:rFonts w:ascii="Arial" w:hAnsi="Arial" w:cs="Arial" w:eastAsia="Arial"/>
                <w:color w:val="000000"/>
                <w:spacing w:val="3"/>
                <w:position w:val="0"/>
                <w:sz w:val="28"/>
                <w:shd w:fill="auto" w:val="clear"/>
              </w:rPr>
              <w:t xml:space="preserve">Table and</w:t>
            </w:r>
          </w:p>
        </w:tc>
        <w:tc>
          <w:tcPr>
            <w:tcW w:w="1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5" w:after="0" w:line="360"/>
              <w:ind w:right="0" w:left="48" w:firstLine="0"/>
              <w:jc w:val="left"/>
              <w:rPr>
                <w:position w:val="0"/>
              </w:rPr>
            </w:pPr>
            <w:r>
              <w:rPr>
                <w:rFonts w:ascii="Arial" w:hAnsi="Arial" w:cs="Arial" w:eastAsia="Arial"/>
                <w:color w:val="000000"/>
                <w:spacing w:val="1"/>
                <w:position w:val="0"/>
                <w:sz w:val="28"/>
                <w:shd w:fill="FFFFFF" w:val="clear"/>
              </w:rPr>
              <w:t xml:space="preserve">Adam</w:t>
            </w:r>
          </w:p>
        </w:tc>
      </w:tr>
      <w:tr>
        <w:trPr>
          <w:trHeight w:val="1" w:hRule="atLeast"/>
          <w:jc w:val="left"/>
        </w:trPr>
        <w:tc>
          <w:tcPr>
            <w:tcW w:w="336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360"/>
              <w:ind w:right="0" w:left="0" w:firstLine="0"/>
              <w:jc w:val="left"/>
              <w:rPr>
                <w:position w:val="0"/>
              </w:rPr>
            </w:pPr>
            <w:r>
              <w:rPr>
                <w:rFonts w:ascii="Arial" w:hAnsi="Arial" w:cs="Arial" w:eastAsia="Arial"/>
                <w:color w:val="000000"/>
                <w:spacing w:val="3"/>
                <w:position w:val="0"/>
                <w:sz w:val="28"/>
                <w:shd w:fill="auto" w:val="clear"/>
              </w:rPr>
              <w:t xml:space="preserve">Daughter and</w:t>
            </w:r>
          </w:p>
        </w:tc>
        <w:tc>
          <w:tcPr>
            <w:tcW w:w="1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5" w:after="0" w:line="360"/>
              <w:ind w:right="0" w:left="48" w:firstLine="0"/>
              <w:jc w:val="left"/>
              <w:rPr>
                <w:position w:val="0"/>
              </w:rPr>
            </w:pPr>
            <w:r>
              <w:rPr>
                <w:rFonts w:ascii="Arial" w:hAnsi="Arial" w:cs="Arial" w:eastAsia="Arial"/>
                <w:color w:val="000000"/>
                <w:spacing w:val="1"/>
                <w:position w:val="0"/>
                <w:sz w:val="28"/>
                <w:shd w:fill="FFFFFF" w:val="clear"/>
              </w:rPr>
              <w:t xml:space="preserve">Pupil</w:t>
            </w:r>
          </w:p>
        </w:tc>
      </w:tr>
      <w:tr>
        <w:trPr>
          <w:trHeight w:val="1" w:hRule="atLeast"/>
          <w:jc w:val="left"/>
        </w:trPr>
        <w:tc>
          <w:tcPr>
            <w:tcW w:w="336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360"/>
              <w:ind w:right="0" w:left="0" w:firstLine="0"/>
              <w:jc w:val="left"/>
              <w:rPr>
                <w:position w:val="0"/>
              </w:rPr>
            </w:pPr>
            <w:r>
              <w:rPr>
                <w:rFonts w:ascii="Arial" w:hAnsi="Arial" w:cs="Arial" w:eastAsia="Arial"/>
                <w:color w:val="000000"/>
                <w:spacing w:val="3"/>
                <w:position w:val="0"/>
                <w:sz w:val="28"/>
                <w:shd w:fill="auto" w:val="clear"/>
              </w:rPr>
              <w:t xml:space="preserve">Fire and</w:t>
            </w:r>
          </w:p>
        </w:tc>
        <w:tc>
          <w:tcPr>
            <w:tcW w:w="1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5" w:after="0" w:line="360"/>
              <w:ind w:right="0" w:left="48" w:firstLine="0"/>
              <w:jc w:val="left"/>
              <w:rPr>
                <w:color w:val="auto"/>
                <w:spacing w:val="0"/>
                <w:position w:val="0"/>
              </w:rPr>
            </w:pPr>
            <w:r>
              <w:rPr>
                <w:rFonts w:ascii="Arial" w:hAnsi="Arial" w:cs="Arial" w:eastAsia="Arial"/>
                <w:color w:val="auto"/>
                <w:spacing w:val="0"/>
                <w:position w:val="0"/>
                <w:sz w:val="28"/>
                <w:shd w:fill="FFFFFF" w:val="clear"/>
              </w:rPr>
              <w:t xml:space="preserve">Chalk</w:t>
            </w:r>
          </w:p>
        </w:tc>
      </w:tr>
      <w:tr>
        <w:trPr>
          <w:trHeight w:val="1" w:hRule="atLeast"/>
          <w:jc w:val="left"/>
        </w:trPr>
        <w:tc>
          <w:tcPr>
            <w:tcW w:w="336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360"/>
              <w:ind w:right="0" w:left="0" w:firstLine="0"/>
              <w:jc w:val="left"/>
              <w:rPr>
                <w:position w:val="0"/>
              </w:rPr>
            </w:pPr>
            <w:r>
              <w:rPr>
                <w:rFonts w:ascii="Arial" w:hAnsi="Arial" w:cs="Arial" w:eastAsia="Arial"/>
                <w:color w:val="000000"/>
                <w:spacing w:val="3"/>
                <w:position w:val="0"/>
                <w:sz w:val="28"/>
                <w:shd w:fill="auto" w:val="clear"/>
              </w:rPr>
              <w:t xml:space="preserve">Sister and</w:t>
            </w:r>
          </w:p>
        </w:tc>
        <w:tc>
          <w:tcPr>
            <w:tcW w:w="1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5" w:after="0" w:line="360"/>
              <w:ind w:right="0" w:left="48" w:firstLine="0"/>
              <w:jc w:val="left"/>
              <w:rPr>
                <w:position w:val="0"/>
              </w:rPr>
            </w:pPr>
            <w:r>
              <w:rPr>
                <w:rFonts w:ascii="Arial" w:hAnsi="Arial" w:cs="Arial" w:eastAsia="Arial"/>
                <w:color w:val="000000"/>
                <w:spacing w:val="1"/>
                <w:position w:val="0"/>
                <w:sz w:val="28"/>
                <w:shd w:fill="FFFFFF" w:val="clear"/>
              </w:rPr>
              <w:t xml:space="preserve">Dog</w:t>
            </w:r>
          </w:p>
        </w:tc>
      </w:tr>
    </w:tbl>
    <w:p>
      <w:pPr>
        <w:spacing w:before="5" w:after="0" w:line="240"/>
        <w:ind w:right="0" w:left="0" w:firstLine="0"/>
        <w:jc w:val="left"/>
        <w:rPr>
          <w:rFonts w:ascii="Times New Roman" w:hAnsi="Times New Roman" w:cs="Times New Roman" w:eastAsia="Times New Roman"/>
          <w:color w:val="auto"/>
          <w:spacing w:val="0"/>
          <w:position w:val="0"/>
          <w:sz w:val="28"/>
          <w:shd w:fill="FFFFFF" w:val="clear"/>
        </w:rPr>
      </w:pPr>
    </w:p>
    <w:tbl>
      <w:tblPr/>
      <w:tblGrid>
        <w:gridCol w:w="3283"/>
        <w:gridCol w:w="1361"/>
      </w:tblGrid>
      <w:tr>
        <w:trPr>
          <w:trHeight w:val="1" w:hRule="atLeast"/>
          <w:jc w:val="left"/>
        </w:trPr>
        <w:tc>
          <w:tcPr>
            <w:tcW w:w="328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360"/>
              <w:ind w:right="0" w:left="0" w:firstLine="0"/>
              <w:jc w:val="left"/>
              <w:rPr>
                <w:position w:val="0"/>
              </w:rPr>
            </w:pPr>
            <w:r>
              <w:rPr>
                <w:rFonts w:ascii="Arial" w:hAnsi="Arial" w:cs="Arial" w:eastAsia="Arial"/>
                <w:color w:val="000000"/>
                <w:spacing w:val="1"/>
                <w:position w:val="0"/>
                <w:sz w:val="28"/>
                <w:shd w:fill="auto" w:val="clear"/>
              </w:rPr>
              <w:t xml:space="preserve">Eva and</w:t>
            </w:r>
            <w:r>
              <w:rPr>
                <w:rFonts w:ascii="Arial" w:hAnsi="Arial" w:cs="Arial" w:eastAsia="Arial"/>
                <w:color w:val="008000"/>
                <w:spacing w:val="1"/>
                <w:position w:val="0"/>
                <w:sz w:val="28"/>
                <w:shd w:fill="auto" w:val="clear"/>
              </w:rPr>
              <w:t xml:space="preserve"> Adam</w:t>
            </w:r>
          </w:p>
        </w:tc>
        <w:tc>
          <w:tcPr>
            <w:tcW w:w="1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5" w:after="0" w:line="360"/>
              <w:ind w:right="0" w:left="0" w:firstLine="0"/>
              <w:jc w:val="left"/>
              <w:rPr>
                <w:position w:val="0"/>
              </w:rPr>
            </w:pPr>
            <w:r>
              <w:rPr>
                <w:rFonts w:ascii="Arial" w:hAnsi="Arial" w:cs="Arial" w:eastAsia="Arial"/>
                <w:color w:val="000000"/>
                <w:spacing w:val="3"/>
                <w:position w:val="0"/>
                <w:sz w:val="28"/>
                <w:shd w:fill="FFFFFF" w:val="clear"/>
              </w:rPr>
              <w:t xml:space="preserve">Margaret</w:t>
            </w:r>
          </w:p>
        </w:tc>
      </w:tr>
      <w:tr>
        <w:trPr>
          <w:trHeight w:val="1" w:hRule="atLeast"/>
          <w:jc w:val="left"/>
        </w:trPr>
        <w:tc>
          <w:tcPr>
            <w:tcW w:w="328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360"/>
              <w:ind w:right="0" w:left="0" w:firstLine="0"/>
              <w:jc w:val="left"/>
              <w:rPr>
                <w:position w:val="0"/>
              </w:rPr>
            </w:pPr>
            <w:r>
              <w:rPr>
                <w:rFonts w:ascii="Arial" w:hAnsi="Arial" w:cs="Arial" w:eastAsia="Arial"/>
                <w:color w:val="auto"/>
                <w:spacing w:val="0"/>
                <w:position w:val="0"/>
                <w:sz w:val="28"/>
                <w:shd w:fill="auto" w:val="clear"/>
              </w:rPr>
              <w:t xml:space="preserve">Mother and</w:t>
            </w:r>
            <w:r>
              <w:rPr>
                <w:rFonts w:ascii="Arial" w:hAnsi="Arial" w:cs="Arial" w:eastAsia="Arial"/>
                <w:color w:val="008000"/>
                <w:spacing w:val="1"/>
                <w:position w:val="0"/>
                <w:sz w:val="28"/>
                <w:shd w:fill="auto" w:val="clear"/>
              </w:rPr>
              <w:t xml:space="preserve"> Father</w:t>
            </w:r>
          </w:p>
        </w:tc>
        <w:tc>
          <w:tcPr>
            <w:tcW w:w="1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360"/>
              <w:ind w:right="0" w:left="0" w:firstLine="0"/>
              <w:jc w:val="left"/>
              <w:rPr>
                <w:color w:val="auto"/>
                <w:spacing w:val="0"/>
                <w:position w:val="0"/>
              </w:rPr>
            </w:pPr>
            <w:r>
              <w:rPr>
                <w:rFonts w:ascii="Arial" w:hAnsi="Arial" w:cs="Arial" w:eastAsia="Arial"/>
                <w:color w:val="auto"/>
                <w:spacing w:val="0"/>
                <w:position w:val="0"/>
                <w:sz w:val="28"/>
                <w:shd w:fill="auto" w:val="clear"/>
              </w:rPr>
              <w:t xml:space="preserve">Pencil</w:t>
            </w:r>
          </w:p>
        </w:tc>
      </w:tr>
      <w:tr>
        <w:trPr>
          <w:trHeight w:val="1" w:hRule="atLeast"/>
          <w:jc w:val="left"/>
        </w:trPr>
        <w:tc>
          <w:tcPr>
            <w:tcW w:w="328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360"/>
              <w:ind w:right="0" w:left="0" w:firstLine="0"/>
              <w:jc w:val="left"/>
              <w:rPr>
                <w:position w:val="0"/>
              </w:rPr>
            </w:pPr>
            <w:r>
              <w:rPr>
                <w:rFonts w:ascii="Arial" w:hAnsi="Arial" w:cs="Arial" w:eastAsia="Arial"/>
                <w:color w:val="auto"/>
                <w:spacing w:val="0"/>
                <w:position w:val="0"/>
                <w:sz w:val="28"/>
                <w:shd w:fill="auto" w:val="clear"/>
              </w:rPr>
              <w:t xml:space="preserve">Teacher and </w:t>
            </w:r>
            <w:r>
              <w:rPr>
                <w:rFonts w:ascii="Arial" w:hAnsi="Arial" w:cs="Arial" w:eastAsia="Arial"/>
                <w:color w:val="008000"/>
                <w:spacing w:val="1"/>
                <w:position w:val="0"/>
                <w:sz w:val="28"/>
                <w:shd w:fill="auto" w:val="clear"/>
              </w:rPr>
              <w:t xml:space="preserve">Pupil</w:t>
            </w:r>
          </w:p>
        </w:tc>
        <w:tc>
          <w:tcPr>
            <w:tcW w:w="1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360"/>
              <w:ind w:right="0" w:left="0" w:firstLine="0"/>
              <w:jc w:val="left"/>
              <w:rPr>
                <w:color w:val="auto"/>
                <w:spacing w:val="0"/>
                <w:position w:val="0"/>
              </w:rPr>
            </w:pPr>
            <w:r>
              <w:rPr>
                <w:rFonts w:ascii="Arial" w:hAnsi="Arial" w:cs="Arial" w:eastAsia="Arial"/>
                <w:color w:val="auto"/>
                <w:spacing w:val="0"/>
                <w:position w:val="0"/>
                <w:sz w:val="28"/>
                <w:shd w:fill="auto" w:val="clear"/>
              </w:rPr>
              <w:t xml:space="preserve">Water</w:t>
            </w:r>
          </w:p>
        </w:tc>
      </w:tr>
      <w:tr>
        <w:trPr>
          <w:trHeight w:val="1" w:hRule="atLeast"/>
          <w:jc w:val="left"/>
        </w:trPr>
        <w:tc>
          <w:tcPr>
            <w:tcW w:w="328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360"/>
              <w:ind w:right="0" w:left="0" w:firstLine="0"/>
              <w:jc w:val="left"/>
              <w:rPr>
                <w:position w:val="0"/>
              </w:rPr>
            </w:pPr>
            <w:r>
              <w:rPr>
                <w:rFonts w:ascii="Arial" w:hAnsi="Arial" w:cs="Arial" w:eastAsia="Arial"/>
                <w:color w:val="000000"/>
                <w:spacing w:val="4"/>
                <w:position w:val="0"/>
                <w:sz w:val="28"/>
                <w:shd w:fill="auto" w:val="clear"/>
              </w:rPr>
              <w:t xml:space="preserve">Juliet and</w:t>
            </w:r>
            <w:r>
              <w:rPr>
                <w:rFonts w:ascii="Arial" w:hAnsi="Arial" w:cs="Arial" w:eastAsia="Arial"/>
                <w:color w:val="008000"/>
                <w:spacing w:val="0"/>
                <w:position w:val="0"/>
                <w:sz w:val="28"/>
                <w:shd w:fill="auto" w:val="clear"/>
              </w:rPr>
              <w:t xml:space="preserve"> Romeo</w:t>
            </w:r>
          </w:p>
        </w:tc>
        <w:tc>
          <w:tcPr>
            <w:tcW w:w="1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5" w:after="0" w:line="360"/>
              <w:ind w:right="0" w:left="53" w:firstLine="0"/>
              <w:jc w:val="left"/>
              <w:rPr>
                <w:position w:val="0"/>
              </w:rPr>
            </w:pPr>
            <w:r>
              <w:rPr>
                <w:rFonts w:ascii="Arial" w:hAnsi="Arial" w:cs="Arial" w:eastAsia="Arial"/>
                <w:color w:val="000000"/>
                <w:spacing w:val="4"/>
                <w:position w:val="0"/>
                <w:sz w:val="28"/>
                <w:shd w:fill="FFFFFF" w:val="clear"/>
              </w:rPr>
              <w:t xml:space="preserve">Othello</w:t>
            </w:r>
          </w:p>
        </w:tc>
      </w:tr>
      <w:tr>
        <w:trPr>
          <w:trHeight w:val="1" w:hRule="atLeast"/>
          <w:jc w:val="left"/>
        </w:trPr>
        <w:tc>
          <w:tcPr>
            <w:tcW w:w="328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360"/>
              <w:ind w:right="0" w:left="0" w:firstLine="0"/>
              <w:jc w:val="left"/>
              <w:rPr>
                <w:spacing w:val="0"/>
                <w:position w:val="0"/>
              </w:rPr>
            </w:pPr>
            <w:r>
              <w:rPr>
                <w:rFonts w:ascii="Arial" w:hAnsi="Arial" w:cs="Arial" w:eastAsia="Arial"/>
                <w:color w:val="auto"/>
                <w:spacing w:val="0"/>
                <w:position w:val="0"/>
                <w:sz w:val="28"/>
                <w:shd w:fill="auto" w:val="clear"/>
              </w:rPr>
              <w:t xml:space="preserve">Blackboard and</w:t>
            </w:r>
            <w:r>
              <w:rPr>
                <w:rFonts w:ascii="Arial" w:hAnsi="Arial" w:cs="Arial" w:eastAsia="Arial"/>
                <w:color w:val="008000"/>
                <w:spacing w:val="0"/>
                <w:position w:val="0"/>
                <w:sz w:val="28"/>
                <w:shd w:fill="auto" w:val="clear"/>
              </w:rPr>
              <w:t xml:space="preserve"> Chalk</w:t>
            </w:r>
          </w:p>
        </w:tc>
        <w:tc>
          <w:tcPr>
            <w:tcW w:w="1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5" w:after="0" w:line="360"/>
              <w:ind w:right="0" w:left="48" w:firstLine="0"/>
              <w:jc w:val="left"/>
              <w:rPr>
                <w:color w:val="auto"/>
                <w:spacing w:val="0"/>
                <w:position w:val="0"/>
              </w:rPr>
            </w:pPr>
            <w:r>
              <w:rPr>
                <w:rFonts w:ascii="Arial" w:hAnsi="Arial" w:cs="Arial" w:eastAsia="Arial"/>
                <w:color w:val="auto"/>
                <w:spacing w:val="0"/>
                <w:position w:val="0"/>
                <w:sz w:val="28"/>
                <w:shd w:fill="FFFFFF" w:val="clear"/>
              </w:rPr>
              <w:t xml:space="preserve">Chair</w:t>
            </w:r>
          </w:p>
        </w:tc>
      </w:tr>
      <w:tr>
        <w:trPr>
          <w:trHeight w:val="1" w:hRule="atLeast"/>
          <w:jc w:val="left"/>
        </w:trPr>
        <w:tc>
          <w:tcPr>
            <w:tcW w:w="328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360"/>
              <w:ind w:right="0" w:left="0" w:firstLine="0"/>
              <w:jc w:val="left"/>
              <w:rPr>
                <w:spacing w:val="0"/>
                <w:position w:val="0"/>
              </w:rPr>
            </w:pPr>
            <w:r>
              <w:rPr>
                <w:rFonts w:ascii="Arial" w:hAnsi="Arial" w:cs="Arial" w:eastAsia="Arial"/>
                <w:color w:val="auto"/>
                <w:spacing w:val="0"/>
                <w:position w:val="0"/>
                <w:sz w:val="28"/>
                <w:shd w:fill="auto" w:val="clear"/>
              </w:rPr>
              <w:t xml:space="preserve">Pen and</w:t>
            </w:r>
            <w:r>
              <w:rPr>
                <w:rFonts w:ascii="Arial" w:hAnsi="Arial" w:cs="Arial" w:eastAsia="Arial"/>
                <w:color w:val="008000"/>
                <w:spacing w:val="0"/>
                <w:position w:val="0"/>
                <w:sz w:val="28"/>
                <w:shd w:fill="auto" w:val="clear"/>
              </w:rPr>
              <w:t xml:space="preserve"> Pencil</w:t>
            </w:r>
          </w:p>
        </w:tc>
        <w:tc>
          <w:tcPr>
            <w:tcW w:w="1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5" w:after="0" w:line="360"/>
              <w:ind w:right="0" w:left="48" w:firstLine="0"/>
              <w:jc w:val="left"/>
              <w:rPr>
                <w:position w:val="0"/>
              </w:rPr>
            </w:pPr>
            <w:r>
              <w:rPr>
                <w:rFonts w:ascii="Arial" w:hAnsi="Arial" w:cs="Arial" w:eastAsia="Arial"/>
                <w:color w:val="000000"/>
                <w:spacing w:val="1"/>
                <w:position w:val="0"/>
                <w:sz w:val="28"/>
                <w:shd w:fill="FFFFFF" w:val="clear"/>
              </w:rPr>
              <w:t xml:space="preserve">Son </w:t>
            </w:r>
          </w:p>
        </w:tc>
      </w:tr>
      <w:tr>
        <w:trPr>
          <w:trHeight w:val="1" w:hRule="atLeast"/>
          <w:jc w:val="left"/>
        </w:trPr>
        <w:tc>
          <w:tcPr>
            <w:tcW w:w="328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360"/>
              <w:ind w:right="0" w:left="0" w:firstLine="0"/>
              <w:jc w:val="left"/>
              <w:rPr>
                <w:spacing w:val="0"/>
                <w:position w:val="0"/>
              </w:rPr>
            </w:pPr>
            <w:r>
              <w:rPr>
                <w:rFonts w:ascii="Arial" w:hAnsi="Arial" w:cs="Arial" w:eastAsia="Arial"/>
                <w:color w:val="auto"/>
                <w:spacing w:val="0"/>
                <w:position w:val="0"/>
                <w:sz w:val="28"/>
                <w:shd w:fill="auto" w:val="clear"/>
              </w:rPr>
              <w:t xml:space="preserve">Spoon and</w:t>
            </w:r>
            <w:r>
              <w:rPr>
                <w:rFonts w:ascii="Arial" w:hAnsi="Arial" w:cs="Arial" w:eastAsia="Arial"/>
                <w:color w:val="008000"/>
                <w:spacing w:val="0"/>
                <w:position w:val="0"/>
                <w:sz w:val="28"/>
                <w:shd w:fill="auto" w:val="clear"/>
              </w:rPr>
              <w:t xml:space="preserve"> Fork</w:t>
            </w:r>
          </w:p>
        </w:tc>
        <w:tc>
          <w:tcPr>
            <w:tcW w:w="1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5" w:after="0" w:line="360"/>
              <w:ind w:right="0" w:left="48" w:firstLine="0"/>
              <w:jc w:val="left"/>
              <w:rPr>
                <w:position w:val="0"/>
              </w:rPr>
            </w:pPr>
            <w:r>
              <w:rPr>
                <w:rFonts w:ascii="Arial" w:hAnsi="Arial" w:cs="Arial" w:eastAsia="Arial"/>
                <w:color w:val="000000"/>
                <w:spacing w:val="1"/>
                <w:position w:val="0"/>
                <w:sz w:val="28"/>
                <w:shd w:fill="FFFFFF" w:val="clear"/>
              </w:rPr>
              <w:t xml:space="preserve">Father</w:t>
            </w:r>
          </w:p>
        </w:tc>
      </w:tr>
      <w:tr>
        <w:trPr>
          <w:trHeight w:val="1" w:hRule="atLeast"/>
          <w:jc w:val="left"/>
        </w:trPr>
        <w:tc>
          <w:tcPr>
            <w:tcW w:w="328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360"/>
              <w:ind w:right="0" w:left="0" w:firstLine="0"/>
              <w:jc w:val="left"/>
              <w:rPr>
                <w:position w:val="0"/>
              </w:rPr>
            </w:pPr>
            <w:r>
              <w:rPr>
                <w:rFonts w:ascii="Arial" w:hAnsi="Arial" w:cs="Arial" w:eastAsia="Arial"/>
                <w:color w:val="000000"/>
                <w:spacing w:val="4"/>
                <w:position w:val="0"/>
                <w:sz w:val="28"/>
                <w:shd w:fill="auto" w:val="clear"/>
              </w:rPr>
              <w:t xml:space="preserve">Desdemona and</w:t>
            </w:r>
            <w:r>
              <w:rPr>
                <w:rFonts w:ascii="Arial" w:hAnsi="Arial" w:cs="Arial" w:eastAsia="Arial"/>
                <w:color w:val="008000"/>
                <w:spacing w:val="4"/>
                <w:position w:val="0"/>
                <w:sz w:val="28"/>
                <w:shd w:fill="auto" w:val="clear"/>
              </w:rPr>
              <w:t xml:space="preserve"> Othello</w:t>
            </w:r>
          </w:p>
        </w:tc>
        <w:tc>
          <w:tcPr>
            <w:tcW w:w="1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5" w:after="0" w:line="360"/>
              <w:ind w:right="0" w:left="48" w:firstLine="0"/>
              <w:jc w:val="left"/>
              <w:rPr>
                <w:position w:val="0"/>
              </w:rPr>
            </w:pPr>
            <w:r>
              <w:rPr>
                <w:rFonts w:ascii="Arial" w:hAnsi="Arial" w:cs="Arial" w:eastAsia="Arial"/>
                <w:color w:val="000000"/>
                <w:spacing w:val="1"/>
                <w:position w:val="0"/>
                <w:sz w:val="28"/>
                <w:shd w:fill="FFFFFF" w:val="clear"/>
              </w:rPr>
              <w:t xml:space="preserve">Brother</w:t>
            </w:r>
          </w:p>
        </w:tc>
      </w:tr>
      <w:tr>
        <w:trPr>
          <w:trHeight w:val="1" w:hRule="atLeast"/>
          <w:jc w:val="left"/>
        </w:trPr>
        <w:tc>
          <w:tcPr>
            <w:tcW w:w="328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360"/>
              <w:ind w:right="0" w:left="0" w:firstLine="0"/>
              <w:jc w:val="left"/>
              <w:rPr>
                <w:position w:val="0"/>
              </w:rPr>
            </w:pPr>
            <w:r>
              <w:rPr>
                <w:rFonts w:ascii="Arial" w:hAnsi="Arial" w:cs="Arial" w:eastAsia="Arial"/>
                <w:color w:val="000000"/>
                <w:spacing w:val="3"/>
                <w:position w:val="0"/>
                <w:sz w:val="28"/>
                <w:shd w:fill="auto" w:val="clear"/>
              </w:rPr>
              <w:t xml:space="preserve">Master and</w:t>
            </w:r>
            <w:r>
              <w:rPr>
                <w:rFonts w:ascii="Arial" w:hAnsi="Arial" w:cs="Arial" w:eastAsia="Arial"/>
                <w:color w:val="008000"/>
                <w:spacing w:val="3"/>
                <w:position w:val="0"/>
                <w:sz w:val="28"/>
                <w:shd w:fill="auto" w:val="clear"/>
              </w:rPr>
              <w:t xml:space="preserve"> Margaret</w:t>
            </w:r>
          </w:p>
        </w:tc>
        <w:tc>
          <w:tcPr>
            <w:tcW w:w="1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5" w:after="0" w:line="360"/>
              <w:ind w:right="0" w:left="48" w:firstLine="0"/>
              <w:jc w:val="left"/>
              <w:rPr>
                <w:color w:val="auto"/>
                <w:spacing w:val="0"/>
                <w:position w:val="0"/>
              </w:rPr>
            </w:pPr>
            <w:r>
              <w:rPr>
                <w:rFonts w:ascii="Arial" w:hAnsi="Arial" w:cs="Arial" w:eastAsia="Arial"/>
                <w:color w:val="auto"/>
                <w:spacing w:val="0"/>
                <w:position w:val="0"/>
                <w:sz w:val="28"/>
                <w:shd w:fill="FFFFFF" w:val="clear"/>
              </w:rPr>
              <w:t xml:space="preserve">Romeo</w:t>
            </w:r>
          </w:p>
        </w:tc>
      </w:tr>
      <w:tr>
        <w:trPr>
          <w:trHeight w:val="1" w:hRule="atLeast"/>
          <w:jc w:val="left"/>
        </w:trPr>
        <w:tc>
          <w:tcPr>
            <w:tcW w:w="328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360"/>
              <w:ind w:right="0" w:left="0" w:firstLine="0"/>
              <w:jc w:val="left"/>
              <w:rPr>
                <w:position w:val="0"/>
              </w:rPr>
            </w:pPr>
            <w:r>
              <w:rPr>
                <w:rFonts w:ascii="Arial" w:hAnsi="Arial" w:cs="Arial" w:eastAsia="Arial"/>
                <w:color w:val="000000"/>
                <w:spacing w:val="3"/>
                <w:position w:val="0"/>
                <w:sz w:val="28"/>
                <w:shd w:fill="auto" w:val="clear"/>
              </w:rPr>
              <w:t xml:space="preserve">Cat and</w:t>
            </w:r>
            <w:r>
              <w:rPr>
                <w:rFonts w:ascii="Arial" w:hAnsi="Arial" w:cs="Arial" w:eastAsia="Arial"/>
                <w:color w:val="008000"/>
                <w:spacing w:val="1"/>
                <w:position w:val="0"/>
                <w:sz w:val="28"/>
                <w:shd w:fill="auto" w:val="clear"/>
              </w:rPr>
              <w:t xml:space="preserve"> Dog</w:t>
            </w:r>
          </w:p>
        </w:tc>
        <w:tc>
          <w:tcPr>
            <w:tcW w:w="1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5" w:after="0" w:line="360"/>
              <w:ind w:right="0" w:left="48" w:firstLine="0"/>
              <w:jc w:val="left"/>
              <w:rPr>
                <w:color w:val="auto"/>
                <w:spacing w:val="0"/>
                <w:position w:val="0"/>
              </w:rPr>
            </w:pPr>
            <w:r>
              <w:rPr>
                <w:rFonts w:ascii="Arial" w:hAnsi="Arial" w:cs="Arial" w:eastAsia="Arial"/>
                <w:color w:val="auto"/>
                <w:spacing w:val="0"/>
                <w:position w:val="0"/>
                <w:sz w:val="28"/>
                <w:shd w:fill="FFFFFF" w:val="clear"/>
              </w:rPr>
              <w:t xml:space="preserve">Fork</w:t>
            </w:r>
          </w:p>
        </w:tc>
      </w:tr>
      <w:tr>
        <w:trPr>
          <w:trHeight w:val="1" w:hRule="atLeast"/>
          <w:jc w:val="left"/>
        </w:trPr>
        <w:tc>
          <w:tcPr>
            <w:tcW w:w="328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360"/>
              <w:ind w:right="0" w:left="0" w:firstLine="0"/>
              <w:jc w:val="left"/>
              <w:rPr>
                <w:position w:val="0"/>
              </w:rPr>
            </w:pPr>
            <w:r>
              <w:rPr>
                <w:rFonts w:ascii="Arial" w:hAnsi="Arial" w:cs="Arial" w:eastAsia="Arial"/>
                <w:color w:val="000000"/>
                <w:spacing w:val="3"/>
                <w:position w:val="0"/>
                <w:sz w:val="28"/>
                <w:shd w:fill="auto" w:val="clear"/>
              </w:rPr>
              <w:t xml:space="preserve">Table and</w:t>
            </w:r>
            <w:r>
              <w:rPr>
                <w:rFonts w:ascii="Arial" w:hAnsi="Arial" w:cs="Arial" w:eastAsia="Arial"/>
                <w:color w:val="008000"/>
                <w:spacing w:val="0"/>
                <w:position w:val="0"/>
                <w:sz w:val="28"/>
                <w:shd w:fill="auto" w:val="clear"/>
              </w:rPr>
              <w:t xml:space="preserve"> Chair</w:t>
            </w:r>
          </w:p>
        </w:tc>
        <w:tc>
          <w:tcPr>
            <w:tcW w:w="1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5" w:after="0" w:line="360"/>
              <w:ind w:right="0" w:left="48" w:firstLine="0"/>
              <w:jc w:val="left"/>
              <w:rPr>
                <w:position w:val="0"/>
              </w:rPr>
            </w:pPr>
            <w:r>
              <w:rPr>
                <w:rFonts w:ascii="Arial" w:hAnsi="Arial" w:cs="Arial" w:eastAsia="Arial"/>
                <w:color w:val="000000"/>
                <w:spacing w:val="1"/>
                <w:position w:val="0"/>
                <w:sz w:val="28"/>
                <w:shd w:fill="FFFFFF" w:val="clear"/>
              </w:rPr>
              <w:t xml:space="preserve">Adam</w:t>
            </w:r>
          </w:p>
        </w:tc>
      </w:tr>
      <w:tr>
        <w:trPr>
          <w:trHeight w:val="1" w:hRule="atLeast"/>
          <w:jc w:val="left"/>
        </w:trPr>
        <w:tc>
          <w:tcPr>
            <w:tcW w:w="328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360"/>
              <w:ind w:right="0" w:left="0" w:firstLine="0"/>
              <w:jc w:val="left"/>
              <w:rPr>
                <w:position w:val="0"/>
              </w:rPr>
            </w:pPr>
            <w:r>
              <w:rPr>
                <w:rFonts w:ascii="Arial" w:hAnsi="Arial" w:cs="Arial" w:eastAsia="Arial"/>
                <w:color w:val="000000"/>
                <w:spacing w:val="3"/>
                <w:position w:val="0"/>
                <w:sz w:val="28"/>
                <w:shd w:fill="auto" w:val="clear"/>
              </w:rPr>
              <w:t xml:space="preserve">Daughter and</w:t>
            </w:r>
            <w:r>
              <w:rPr>
                <w:rFonts w:ascii="Arial" w:hAnsi="Arial" w:cs="Arial" w:eastAsia="Arial"/>
                <w:color w:val="008000"/>
                <w:spacing w:val="1"/>
                <w:position w:val="0"/>
                <w:sz w:val="28"/>
                <w:shd w:fill="auto" w:val="clear"/>
              </w:rPr>
              <w:t xml:space="preserve"> Son</w:t>
            </w:r>
          </w:p>
        </w:tc>
        <w:tc>
          <w:tcPr>
            <w:tcW w:w="1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5" w:after="0" w:line="360"/>
              <w:ind w:right="0" w:left="48" w:firstLine="0"/>
              <w:jc w:val="left"/>
              <w:rPr>
                <w:position w:val="0"/>
              </w:rPr>
            </w:pPr>
            <w:r>
              <w:rPr>
                <w:rFonts w:ascii="Arial" w:hAnsi="Arial" w:cs="Arial" w:eastAsia="Arial"/>
                <w:color w:val="000000"/>
                <w:spacing w:val="1"/>
                <w:position w:val="0"/>
                <w:sz w:val="28"/>
                <w:shd w:fill="FFFFFF" w:val="clear"/>
              </w:rPr>
              <w:t xml:space="preserve">Pupil</w:t>
            </w:r>
          </w:p>
        </w:tc>
      </w:tr>
      <w:tr>
        <w:trPr>
          <w:trHeight w:val="1" w:hRule="atLeast"/>
          <w:jc w:val="left"/>
        </w:trPr>
        <w:tc>
          <w:tcPr>
            <w:tcW w:w="328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360"/>
              <w:ind w:right="0" w:left="0" w:firstLine="0"/>
              <w:jc w:val="left"/>
              <w:rPr>
                <w:position w:val="0"/>
              </w:rPr>
            </w:pPr>
            <w:r>
              <w:rPr>
                <w:rFonts w:ascii="Arial" w:hAnsi="Arial" w:cs="Arial" w:eastAsia="Arial"/>
                <w:color w:val="000000"/>
                <w:spacing w:val="3"/>
                <w:position w:val="0"/>
                <w:sz w:val="28"/>
                <w:shd w:fill="auto" w:val="clear"/>
              </w:rPr>
              <w:t xml:space="preserve">Fire and</w:t>
            </w:r>
            <w:r>
              <w:rPr>
                <w:rFonts w:ascii="Arial" w:hAnsi="Arial" w:cs="Arial" w:eastAsia="Arial"/>
                <w:color w:val="008000"/>
                <w:spacing w:val="0"/>
                <w:position w:val="0"/>
                <w:sz w:val="28"/>
                <w:shd w:fill="auto" w:val="clear"/>
              </w:rPr>
              <w:t xml:space="preserve"> Water</w:t>
            </w:r>
          </w:p>
        </w:tc>
        <w:tc>
          <w:tcPr>
            <w:tcW w:w="1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5" w:after="0" w:line="360"/>
              <w:ind w:right="0" w:left="48" w:firstLine="0"/>
              <w:jc w:val="left"/>
              <w:rPr>
                <w:color w:val="auto"/>
                <w:spacing w:val="0"/>
                <w:position w:val="0"/>
              </w:rPr>
            </w:pPr>
            <w:r>
              <w:rPr>
                <w:rFonts w:ascii="Arial" w:hAnsi="Arial" w:cs="Arial" w:eastAsia="Arial"/>
                <w:color w:val="auto"/>
                <w:spacing w:val="0"/>
                <w:position w:val="0"/>
                <w:sz w:val="28"/>
                <w:shd w:fill="FFFFFF" w:val="clear"/>
              </w:rPr>
              <w:t xml:space="preserve">Chalk</w:t>
            </w:r>
          </w:p>
        </w:tc>
      </w:tr>
      <w:tr>
        <w:trPr>
          <w:trHeight w:val="1" w:hRule="atLeast"/>
          <w:jc w:val="left"/>
        </w:trPr>
        <w:tc>
          <w:tcPr>
            <w:tcW w:w="328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360"/>
              <w:ind w:right="0" w:left="0" w:firstLine="0"/>
              <w:jc w:val="left"/>
              <w:rPr>
                <w:position w:val="0"/>
              </w:rPr>
            </w:pPr>
            <w:r>
              <w:rPr>
                <w:rFonts w:ascii="Arial" w:hAnsi="Arial" w:cs="Arial" w:eastAsia="Arial"/>
                <w:color w:val="000000"/>
                <w:spacing w:val="3"/>
                <w:position w:val="0"/>
                <w:sz w:val="28"/>
                <w:shd w:fill="auto" w:val="clear"/>
              </w:rPr>
              <w:t xml:space="preserve">Sister and</w:t>
            </w:r>
            <w:r>
              <w:rPr>
                <w:rFonts w:ascii="Arial" w:hAnsi="Arial" w:cs="Arial" w:eastAsia="Arial"/>
                <w:color w:val="008000"/>
                <w:spacing w:val="1"/>
                <w:position w:val="0"/>
                <w:sz w:val="28"/>
                <w:shd w:fill="auto" w:val="clear"/>
              </w:rPr>
              <w:t xml:space="preserve"> Brother</w:t>
            </w:r>
          </w:p>
        </w:tc>
        <w:tc>
          <w:tcPr>
            <w:tcW w:w="1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5" w:after="0" w:line="360"/>
              <w:ind w:right="0" w:left="48" w:firstLine="0"/>
              <w:jc w:val="left"/>
              <w:rPr>
                <w:position w:val="0"/>
              </w:rPr>
            </w:pPr>
            <w:r>
              <w:rPr>
                <w:rFonts w:ascii="Arial" w:hAnsi="Arial" w:cs="Arial" w:eastAsia="Arial"/>
                <w:color w:val="000000"/>
                <w:spacing w:val="1"/>
                <w:position w:val="0"/>
                <w:sz w:val="28"/>
                <w:shd w:fill="FFFFFF" w:val="clear"/>
              </w:rPr>
              <w:t xml:space="preserve">Dog</w:t>
            </w:r>
          </w:p>
        </w:tc>
      </w:tr>
    </w:tbl>
    <w:p>
      <w:pPr>
        <w:spacing w:before="5" w:after="0" w:line="240"/>
        <w:ind w:right="0" w:left="43" w:firstLine="0"/>
        <w:jc w:val="left"/>
        <w:rPr>
          <w:rFonts w:ascii="Times New Roman" w:hAnsi="Times New Roman" w:cs="Times New Roman" w:eastAsia="Times New Roman"/>
          <w:color w:val="auto"/>
          <w:spacing w:val="0"/>
          <w:position w:val="0"/>
          <w:sz w:val="28"/>
          <w:shd w:fill="FFFFFF" w:val="clear"/>
        </w:rPr>
      </w:pPr>
    </w:p>
    <w:p>
      <w:pPr>
        <w:spacing w:before="5" w:after="0" w:line="240"/>
        <w:ind w:right="0" w:left="43" w:firstLine="0"/>
        <w:jc w:val="left"/>
        <w:rPr>
          <w:rFonts w:ascii="Times New Roman" w:hAnsi="Times New Roman" w:cs="Times New Roman" w:eastAsia="Times New Roman"/>
          <w:color w:val="auto"/>
          <w:spacing w:val="0"/>
          <w:position w:val="0"/>
          <w:sz w:val="28"/>
          <w:shd w:fill="FFFFFF" w:val="clear"/>
        </w:rPr>
      </w:pPr>
    </w:p>
    <w:p>
      <w:pPr>
        <w:spacing w:before="0" w:after="0" w:line="360"/>
        <w:ind w:right="0" w:left="0" w:firstLine="0"/>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w:t>
      </w:r>
      <w:r>
        <w:rPr>
          <w:rFonts w:ascii="Times New Roman" w:hAnsi="Times New Roman" w:cs="Times New Roman" w:eastAsia="Times New Roman"/>
          <w:i/>
          <w:color w:val="auto"/>
          <w:spacing w:val="0"/>
          <w:position w:val="0"/>
          <w:sz w:val="28"/>
          <w:shd w:fill="auto" w:val="clear"/>
        </w:rPr>
        <w:t xml:space="preserve">За кожну правильну відповідь - 1 бал. Максимальна кількість балів -14)</w:t>
      </w:r>
    </w:p>
    <w:p>
      <w:pPr>
        <w:spacing w:before="0" w:after="0" w:line="360"/>
        <w:ind w:right="5" w:left="29" w:firstLine="0"/>
        <w:jc w:val="both"/>
        <w:rPr>
          <w:rFonts w:ascii="Times New Roman" w:hAnsi="Times New Roman" w:cs="Times New Roman" w:eastAsia="Times New Roman"/>
          <w:b/>
          <w:i/>
          <w:color w:val="auto"/>
          <w:spacing w:val="-5"/>
          <w:position w:val="0"/>
          <w:sz w:val="28"/>
          <w:shd w:fill="FFFFFF" w:val="clear"/>
        </w:rPr>
      </w:pPr>
      <w:r>
        <w:rPr>
          <w:rFonts w:ascii="Times New Roman" w:hAnsi="Times New Roman" w:cs="Times New Roman" w:eastAsia="Times New Roman"/>
          <w:b/>
          <w:color w:val="auto"/>
          <w:spacing w:val="-5"/>
          <w:position w:val="0"/>
          <w:sz w:val="28"/>
          <w:shd w:fill="FFFFFF" w:val="clear"/>
        </w:rPr>
        <w:t xml:space="preserve">III. The third competition «</w:t>
      </w:r>
      <w:r>
        <w:rPr>
          <w:rFonts w:ascii="Times New Roman" w:hAnsi="Times New Roman" w:cs="Times New Roman" w:eastAsia="Times New Roman"/>
          <w:b/>
          <w:i/>
          <w:color w:val="auto"/>
          <w:spacing w:val="-9"/>
          <w:position w:val="0"/>
          <w:sz w:val="28"/>
          <w:shd w:fill="FFFFFF" w:val="clear"/>
        </w:rPr>
        <w:t xml:space="preserve">Unscramble these words.»</w:t>
      </w:r>
    </w:p>
    <w:p>
      <w:pPr>
        <w:spacing w:before="0" w:after="0" w:line="360"/>
        <w:ind w:right="5" w:left="29"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i/>
          <w:color w:val="auto"/>
          <w:spacing w:val="-5"/>
          <w:position w:val="0"/>
          <w:sz w:val="28"/>
          <w:shd w:fill="FFFFFF" w:val="clear"/>
        </w:rPr>
        <w:t xml:space="preserve">T: </w:t>
      </w:r>
      <w:r>
        <w:rPr>
          <w:rFonts w:ascii="Times New Roman" w:hAnsi="Times New Roman" w:cs="Times New Roman" w:eastAsia="Times New Roman"/>
          <w:color w:val="auto"/>
          <w:spacing w:val="-5"/>
          <w:position w:val="0"/>
          <w:sz w:val="28"/>
          <w:shd w:fill="FFFFFF" w:val="clear"/>
        </w:rPr>
        <w:t xml:space="preserve">Each team will get a card with scram</w:t>
      </w:r>
      <w:r>
        <w:rPr>
          <w:rFonts w:ascii="Times New Roman" w:hAnsi="Times New Roman" w:cs="Times New Roman" w:eastAsia="Times New Roman"/>
          <w:color w:val="auto"/>
          <w:spacing w:val="-10"/>
          <w:position w:val="0"/>
          <w:sz w:val="28"/>
          <w:shd w:fill="FFFFFF" w:val="clear"/>
        </w:rPr>
        <w:t xml:space="preserve">bled words connected with Valentine's Day. Your </w:t>
      </w:r>
      <w:r>
        <w:rPr>
          <w:rFonts w:ascii="Times New Roman" w:hAnsi="Times New Roman" w:cs="Times New Roman" w:eastAsia="Times New Roman"/>
          <w:color w:val="auto"/>
          <w:spacing w:val="-7"/>
          <w:position w:val="0"/>
          <w:sz w:val="28"/>
          <w:shd w:fill="FFFFFF" w:val="clear"/>
        </w:rPr>
        <w:t xml:space="preserve">task is to unscramble them as soon as possible... </w:t>
      </w: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pacing w:before="86" w:after="0" w:line="360"/>
        <w:ind w:right="0" w:left="0" w:firstLine="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i/>
          <w:color w:val="auto"/>
          <w:spacing w:val="-17"/>
          <w:position w:val="0"/>
          <w:sz w:val="28"/>
          <w:shd w:fill="FFFFFF" w:val="clear"/>
        </w:rPr>
        <w:t xml:space="preserve">Group 1</w:t>
      </w:r>
    </w:p>
    <w:p>
      <w:pPr>
        <w:numPr>
          <w:ilvl w:val="0"/>
          <w:numId w:val="158"/>
        </w:numPr>
        <w:tabs>
          <w:tab w:val="left" w:pos="336" w:leader="none"/>
        </w:tabs>
        <w:spacing w:before="38" w:after="0" w:line="360"/>
        <w:ind w:right="0" w:left="10" w:firstLine="0"/>
        <w:jc w:val="left"/>
        <w:rPr>
          <w:rFonts w:ascii="Times New Roman" w:hAnsi="Times New Roman" w:cs="Times New Roman" w:eastAsia="Times New Roman"/>
          <w:color w:val="auto"/>
          <w:spacing w:val="-32"/>
          <w:position w:val="0"/>
          <w:sz w:val="28"/>
          <w:shd w:fill="FFFFFF" w:val="clear"/>
        </w:rPr>
      </w:pPr>
      <w:r>
        <w:rPr>
          <w:rFonts w:ascii="Times New Roman" w:hAnsi="Times New Roman" w:cs="Times New Roman" w:eastAsia="Times New Roman"/>
          <w:color w:val="auto"/>
          <w:spacing w:val="-5"/>
          <w:position w:val="0"/>
          <w:sz w:val="28"/>
          <w:shd w:fill="FFFFFF" w:val="clear"/>
        </w:rPr>
        <w:t xml:space="preserve">erpesnt</w:t>
      </w:r>
    </w:p>
    <w:p>
      <w:pPr>
        <w:numPr>
          <w:ilvl w:val="0"/>
          <w:numId w:val="158"/>
        </w:numPr>
        <w:tabs>
          <w:tab w:val="left" w:pos="336" w:leader="none"/>
        </w:tabs>
        <w:spacing w:before="0" w:after="0" w:line="360"/>
        <w:ind w:right="0" w:left="10" w:firstLine="0"/>
        <w:jc w:val="left"/>
        <w:rPr>
          <w:rFonts w:ascii="Times New Roman" w:hAnsi="Times New Roman" w:cs="Times New Roman" w:eastAsia="Times New Roman"/>
          <w:color w:val="auto"/>
          <w:spacing w:val="-20"/>
          <w:position w:val="0"/>
          <w:sz w:val="28"/>
          <w:shd w:fill="FFFFFF" w:val="clear"/>
        </w:rPr>
      </w:pPr>
      <w:r>
        <w:rPr>
          <w:rFonts w:ascii="Times New Roman" w:hAnsi="Times New Roman" w:cs="Times New Roman" w:eastAsia="Times New Roman"/>
          <w:color w:val="auto"/>
          <w:spacing w:val="-8"/>
          <w:position w:val="0"/>
          <w:sz w:val="28"/>
          <w:shd w:fill="FFFFFF" w:val="clear"/>
        </w:rPr>
        <w:t xml:space="preserve">ipkn</w:t>
      </w:r>
    </w:p>
    <w:p>
      <w:pPr>
        <w:numPr>
          <w:ilvl w:val="0"/>
          <w:numId w:val="158"/>
        </w:numPr>
        <w:tabs>
          <w:tab w:val="left" w:pos="336" w:leader="none"/>
        </w:tabs>
        <w:spacing w:before="0" w:after="0" w:line="360"/>
        <w:ind w:right="0" w:left="10" w:firstLine="0"/>
        <w:jc w:val="left"/>
        <w:rPr>
          <w:rFonts w:ascii="Times New Roman" w:hAnsi="Times New Roman" w:cs="Times New Roman" w:eastAsia="Times New Roman"/>
          <w:color w:val="auto"/>
          <w:spacing w:val="-20"/>
          <w:position w:val="0"/>
          <w:sz w:val="28"/>
          <w:shd w:fill="FFFFFF" w:val="clear"/>
        </w:rPr>
      </w:pPr>
      <w:r>
        <w:rPr>
          <w:rFonts w:ascii="Times New Roman" w:hAnsi="Times New Roman" w:cs="Times New Roman" w:eastAsia="Times New Roman"/>
          <w:color w:val="auto"/>
          <w:spacing w:val="-12"/>
          <w:position w:val="0"/>
          <w:sz w:val="28"/>
          <w:shd w:fill="FFFFFF" w:val="clear"/>
        </w:rPr>
        <w:t xml:space="preserve">vole</w:t>
      </w:r>
    </w:p>
    <w:p>
      <w:pPr>
        <w:numPr>
          <w:ilvl w:val="0"/>
          <w:numId w:val="158"/>
        </w:numPr>
        <w:tabs>
          <w:tab w:val="left" w:pos="336" w:leader="none"/>
        </w:tabs>
        <w:spacing w:before="0" w:after="0" w:line="360"/>
        <w:ind w:right="0" w:left="10" w:firstLine="0"/>
        <w:jc w:val="left"/>
        <w:rPr>
          <w:rFonts w:ascii="Times New Roman" w:hAnsi="Times New Roman" w:cs="Times New Roman" w:eastAsia="Times New Roman"/>
          <w:color w:val="auto"/>
          <w:spacing w:val="-16"/>
          <w:position w:val="0"/>
          <w:sz w:val="28"/>
          <w:shd w:fill="FFFFFF" w:val="clear"/>
        </w:rPr>
      </w:pPr>
      <w:r>
        <w:rPr>
          <w:rFonts w:ascii="Times New Roman" w:hAnsi="Times New Roman" w:cs="Times New Roman" w:eastAsia="Times New Roman"/>
          <w:color w:val="auto"/>
          <w:spacing w:val="-13"/>
          <w:position w:val="0"/>
          <w:sz w:val="28"/>
          <w:shd w:fill="FFFFFF" w:val="clear"/>
        </w:rPr>
        <w:t xml:space="preserve">ewests</w:t>
      </w:r>
    </w:p>
    <w:p>
      <w:pPr>
        <w:numPr>
          <w:ilvl w:val="0"/>
          <w:numId w:val="158"/>
        </w:numPr>
        <w:tabs>
          <w:tab w:val="left" w:pos="336" w:leader="none"/>
        </w:tabs>
        <w:spacing w:before="0" w:after="0" w:line="360"/>
        <w:ind w:right="0" w:left="10" w:firstLine="0"/>
        <w:jc w:val="left"/>
        <w:rPr>
          <w:rFonts w:ascii="Times New Roman" w:hAnsi="Times New Roman" w:cs="Times New Roman" w:eastAsia="Times New Roman"/>
          <w:color w:val="auto"/>
          <w:spacing w:val="-18"/>
          <w:position w:val="0"/>
          <w:sz w:val="28"/>
          <w:shd w:fill="FFFFFF" w:val="clear"/>
        </w:rPr>
      </w:pPr>
      <w:r>
        <w:rPr>
          <w:rFonts w:ascii="Times New Roman" w:hAnsi="Times New Roman" w:cs="Times New Roman" w:eastAsia="Times New Roman"/>
          <w:color w:val="auto"/>
          <w:spacing w:val="-5"/>
          <w:position w:val="0"/>
          <w:sz w:val="28"/>
          <w:shd w:fill="FFFFFF" w:val="clear"/>
        </w:rPr>
        <w:t xml:space="preserve">lonoba</w:t>
      </w:r>
    </w:p>
    <w:p>
      <w:pPr>
        <w:spacing w:before="91" w:after="0" w:line="360"/>
        <w:ind w:right="0" w:left="14" w:firstLine="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i/>
          <w:color w:val="auto"/>
          <w:spacing w:val="-16"/>
          <w:position w:val="0"/>
          <w:sz w:val="28"/>
          <w:shd w:fill="FFFFFF" w:val="clear"/>
        </w:rPr>
        <w:t xml:space="preserve">Group 2</w:t>
      </w:r>
    </w:p>
    <w:p>
      <w:pPr>
        <w:numPr>
          <w:ilvl w:val="0"/>
          <w:numId w:val="161"/>
        </w:numPr>
        <w:tabs>
          <w:tab w:val="left" w:pos="350" w:leader="none"/>
        </w:tabs>
        <w:spacing w:before="43" w:after="0" w:line="360"/>
        <w:ind w:right="0" w:left="19" w:firstLine="0"/>
        <w:jc w:val="left"/>
        <w:rPr>
          <w:rFonts w:ascii="Times New Roman" w:hAnsi="Times New Roman" w:cs="Times New Roman" w:eastAsia="Times New Roman"/>
          <w:color w:val="auto"/>
          <w:spacing w:val="-25"/>
          <w:position w:val="0"/>
          <w:sz w:val="28"/>
          <w:shd w:fill="FFFFFF" w:val="clear"/>
        </w:rPr>
      </w:pPr>
      <w:r>
        <w:rPr>
          <w:rFonts w:ascii="Times New Roman" w:hAnsi="Times New Roman" w:cs="Times New Roman" w:eastAsia="Times New Roman"/>
          <w:color w:val="auto"/>
          <w:spacing w:val="-7"/>
          <w:position w:val="0"/>
          <w:sz w:val="28"/>
          <w:shd w:fill="FFFFFF" w:val="clear"/>
        </w:rPr>
        <w:t xml:space="preserve">aveelntni</w:t>
      </w:r>
    </w:p>
    <w:p>
      <w:pPr>
        <w:numPr>
          <w:ilvl w:val="0"/>
          <w:numId w:val="161"/>
        </w:numPr>
        <w:tabs>
          <w:tab w:val="left" w:pos="350" w:leader="none"/>
        </w:tabs>
        <w:spacing w:before="0" w:after="0" w:line="360"/>
        <w:ind w:right="0" w:left="19" w:firstLine="0"/>
        <w:jc w:val="left"/>
        <w:rPr>
          <w:rFonts w:ascii="Times New Roman" w:hAnsi="Times New Roman" w:cs="Times New Roman" w:eastAsia="Times New Roman"/>
          <w:color w:val="auto"/>
          <w:spacing w:val="-19"/>
          <w:position w:val="0"/>
          <w:sz w:val="28"/>
          <w:shd w:fill="FFFFFF" w:val="clear"/>
        </w:rPr>
      </w:pPr>
      <w:r>
        <w:rPr>
          <w:rFonts w:ascii="Times New Roman" w:hAnsi="Times New Roman" w:cs="Times New Roman" w:eastAsia="Times New Roman"/>
          <w:color w:val="auto"/>
          <w:spacing w:val="-8"/>
          <w:position w:val="0"/>
          <w:sz w:val="28"/>
          <w:shd w:fill="FFFFFF" w:val="clear"/>
        </w:rPr>
        <w:t xml:space="preserve">iferdns</w:t>
      </w:r>
    </w:p>
    <w:p>
      <w:pPr>
        <w:numPr>
          <w:ilvl w:val="0"/>
          <w:numId w:val="161"/>
        </w:numPr>
        <w:tabs>
          <w:tab w:val="left" w:pos="350" w:leader="none"/>
        </w:tabs>
        <w:spacing w:before="0" w:after="0" w:line="360"/>
        <w:ind w:right="0" w:left="19" w:firstLine="0"/>
        <w:jc w:val="left"/>
        <w:rPr>
          <w:rFonts w:ascii="Times New Roman" w:hAnsi="Times New Roman" w:cs="Times New Roman" w:eastAsia="Times New Roman"/>
          <w:color w:val="auto"/>
          <w:spacing w:val="-20"/>
          <w:position w:val="0"/>
          <w:sz w:val="28"/>
          <w:shd w:fill="FFFFFF" w:val="clear"/>
        </w:rPr>
      </w:pPr>
      <w:r>
        <w:rPr>
          <w:rFonts w:ascii="Times New Roman" w:hAnsi="Times New Roman" w:cs="Times New Roman" w:eastAsia="Times New Roman"/>
          <w:color w:val="auto"/>
          <w:spacing w:val="-6"/>
          <w:position w:val="0"/>
          <w:sz w:val="28"/>
          <w:shd w:fill="FFFFFF" w:val="clear"/>
        </w:rPr>
        <w:t xml:space="preserve">cheocloat</w:t>
      </w:r>
    </w:p>
    <w:p>
      <w:pPr>
        <w:tabs>
          <w:tab w:val="left" w:pos="350" w:leader="none"/>
        </w:tabs>
        <w:spacing w:before="0" w:after="0" w:line="360"/>
        <w:ind w:right="0" w:left="0" w:firstLine="0"/>
        <w:jc w:val="left"/>
        <w:rPr>
          <w:rFonts w:ascii="Times New Roman" w:hAnsi="Times New Roman" w:cs="Times New Roman" w:eastAsia="Times New Roman"/>
          <w:color w:val="auto"/>
          <w:spacing w:val="-16"/>
          <w:position w:val="0"/>
          <w:sz w:val="28"/>
          <w:shd w:fill="FFFFFF" w:val="clear"/>
        </w:rPr>
      </w:pPr>
      <w:r>
        <w:rPr>
          <w:rFonts w:ascii="Times New Roman" w:hAnsi="Times New Roman" w:cs="Times New Roman" w:eastAsia="Times New Roman"/>
          <w:color w:val="auto"/>
          <w:spacing w:val="-10"/>
          <w:position w:val="0"/>
          <w:sz w:val="28"/>
          <w:shd w:fill="FFFFFF" w:val="clear"/>
        </w:rPr>
        <w:t xml:space="preserve">4.folwesr</w:t>
      </w:r>
    </w:p>
    <w:p>
      <w:pPr>
        <w:numPr>
          <w:ilvl w:val="0"/>
          <w:numId w:val="164"/>
        </w:numPr>
        <w:tabs>
          <w:tab w:val="left" w:pos="350" w:leader="none"/>
        </w:tabs>
        <w:spacing w:before="0" w:after="0" w:line="360"/>
        <w:ind w:right="0" w:left="19" w:firstLine="0"/>
        <w:jc w:val="left"/>
        <w:rPr>
          <w:rFonts w:ascii="Times New Roman" w:hAnsi="Times New Roman" w:cs="Times New Roman" w:eastAsia="Times New Roman"/>
          <w:color w:val="auto"/>
          <w:spacing w:val="-18"/>
          <w:position w:val="0"/>
          <w:sz w:val="28"/>
          <w:shd w:fill="FFFFFF" w:val="clear"/>
        </w:rPr>
      </w:pPr>
      <w:r>
        <w:rPr>
          <w:rFonts w:ascii="Times New Roman" w:hAnsi="Times New Roman" w:cs="Times New Roman" w:eastAsia="Times New Roman"/>
          <w:color w:val="auto"/>
          <w:spacing w:val="-10"/>
          <w:position w:val="0"/>
          <w:sz w:val="28"/>
          <w:shd w:fill="FFFFFF" w:val="clear"/>
        </w:rPr>
        <w:t xml:space="preserve">shops</w:t>
      </w:r>
    </w:p>
    <w:p>
      <w:pPr>
        <w:tabs>
          <w:tab w:val="left" w:pos="350" w:leader="none"/>
        </w:tabs>
        <w:spacing w:before="0" w:after="0" w:line="360"/>
        <w:ind w:right="0" w:left="19" w:firstLine="0"/>
        <w:jc w:val="left"/>
        <w:rPr>
          <w:rFonts w:ascii="Times New Roman" w:hAnsi="Times New Roman" w:cs="Times New Roman" w:eastAsia="Times New Roman"/>
          <w:b/>
          <w:color w:val="auto"/>
          <w:spacing w:val="-10"/>
          <w:position w:val="0"/>
          <w:sz w:val="28"/>
          <w:shd w:fill="FFFFFF" w:val="clear"/>
        </w:rPr>
      </w:pPr>
    </w:p>
    <w:p>
      <w:pPr>
        <w:spacing w:before="0" w:after="0" w:line="360"/>
        <w:ind w:right="1690" w:left="0" w:firstLine="0"/>
        <w:jc w:val="both"/>
        <w:rPr>
          <w:rFonts w:ascii="Times New Roman" w:hAnsi="Times New Roman" w:cs="Times New Roman" w:eastAsia="Times New Roman"/>
          <w:b/>
          <w:color w:val="000000"/>
          <w:spacing w:val="-3"/>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VI. Competition </w:t>
      </w:r>
      <w:r>
        <w:rPr>
          <w:rFonts w:ascii="Times New Roman" w:hAnsi="Times New Roman" w:cs="Times New Roman" w:eastAsia="Times New Roman"/>
          <w:b/>
          <w:i/>
          <w:color w:val="000000"/>
          <w:spacing w:val="0"/>
          <w:position w:val="0"/>
          <w:sz w:val="28"/>
          <w:shd w:fill="FFFFFF" w:val="clear"/>
        </w:rPr>
        <w:t xml:space="preserve">“Find the words”  «</w:t>
      </w:r>
      <w:r>
        <w:rPr>
          <w:rFonts w:ascii="Times New Roman" w:hAnsi="Times New Roman" w:cs="Times New Roman" w:eastAsia="Times New Roman"/>
          <w:b/>
          <w:i/>
          <w:color w:val="000000"/>
          <w:spacing w:val="0"/>
          <w:position w:val="0"/>
          <w:sz w:val="28"/>
          <w:shd w:fill="FFFFFF" w:val="clear"/>
        </w:rPr>
        <w:t xml:space="preserve">Знайди слова</w:t>
      </w:r>
      <w:r>
        <w:rPr>
          <w:rFonts w:ascii="Times New Roman" w:hAnsi="Times New Roman" w:cs="Times New Roman" w:eastAsia="Times New Roman"/>
          <w:b/>
          <w:i/>
          <w:color w:val="000000"/>
          <w:spacing w:val="0"/>
          <w:position w:val="0"/>
          <w:sz w:val="28"/>
          <w:shd w:fill="FFFFFF" w:val="clear"/>
        </w:rPr>
        <w:t xml:space="preserve">»  </w:t>
      </w:r>
    </w:p>
    <w:p>
      <w:pPr>
        <w:spacing w:before="91" w:after="0" w:line="360"/>
        <w:ind w:right="10" w:left="0" w:firstLine="0"/>
        <w:jc w:val="both"/>
        <w:rPr>
          <w:rFonts w:ascii="Times New Roman" w:hAnsi="Times New Roman" w:cs="Times New Roman" w:eastAsia="Times New Roman"/>
          <w:color w:val="000000"/>
          <w:spacing w:val="-1"/>
          <w:position w:val="0"/>
          <w:sz w:val="28"/>
          <w:shd w:fill="FFFFFF" w:val="clear"/>
        </w:rPr>
      </w:pPr>
      <w:r>
        <w:rPr>
          <w:rFonts w:ascii="Times New Roman" w:hAnsi="Times New Roman" w:cs="Times New Roman" w:eastAsia="Times New Roman"/>
          <w:color w:val="000000"/>
          <w:spacing w:val="2"/>
          <w:position w:val="0"/>
          <w:sz w:val="28"/>
          <w:shd w:fill="FFFFFF" w:val="clear"/>
        </w:rPr>
        <w:t xml:space="preserve">Here are two hearts with many words on them. </w:t>
      </w:r>
      <w:r>
        <w:rPr>
          <w:rFonts w:ascii="Times New Roman" w:hAnsi="Times New Roman" w:cs="Times New Roman" w:eastAsia="Times New Roman"/>
          <w:color w:val="000000"/>
          <w:spacing w:val="4"/>
          <w:position w:val="0"/>
          <w:sz w:val="28"/>
          <w:shd w:fill="FFFFFF" w:val="clear"/>
        </w:rPr>
        <w:t xml:space="preserve">Which words can be connected with the holi</w:t>
      </w:r>
      <w:r>
        <w:rPr>
          <w:rFonts w:ascii="Times New Roman" w:hAnsi="Times New Roman" w:cs="Times New Roman" w:eastAsia="Times New Roman"/>
          <w:color w:val="000000"/>
          <w:spacing w:val="2"/>
          <w:position w:val="0"/>
          <w:sz w:val="28"/>
          <w:shd w:fill="FFFFFF" w:val="clear"/>
        </w:rPr>
        <w:t xml:space="preserve">day? Your task is to put a circle around these </w:t>
      </w:r>
      <w:r>
        <w:rPr>
          <w:rFonts w:ascii="Times New Roman" w:hAnsi="Times New Roman" w:cs="Times New Roman" w:eastAsia="Times New Roman"/>
          <w:color w:val="000000"/>
          <w:spacing w:val="0"/>
          <w:position w:val="0"/>
          <w:sz w:val="28"/>
          <w:shd w:fill="FFFFFF" w:val="clear"/>
        </w:rPr>
        <w:t xml:space="preserve">words when you find them in the big heart. You </w:t>
      </w:r>
      <w:r>
        <w:rPr>
          <w:rFonts w:ascii="Times New Roman" w:hAnsi="Times New Roman" w:cs="Times New Roman" w:eastAsia="Times New Roman"/>
          <w:color w:val="000000"/>
          <w:spacing w:val="-1"/>
          <w:position w:val="0"/>
          <w:sz w:val="28"/>
          <w:shd w:fill="FFFFFF" w:val="clear"/>
        </w:rPr>
        <w:t xml:space="preserve">may start now!</w:t>
      </w:r>
    </w:p>
    <w:p>
      <w:pPr>
        <w:spacing w:before="91" w:after="0" w:line="360"/>
        <w:ind w:right="10" w:left="0" w:firstLine="0"/>
        <w:jc w:val="both"/>
        <w:rPr>
          <w:rFonts w:ascii="Times New Roman" w:hAnsi="Times New Roman" w:cs="Times New Roman" w:eastAsia="Times New Roman"/>
          <w:color w:val="000000"/>
          <w:spacing w:val="-1"/>
          <w:position w:val="0"/>
          <w:sz w:val="28"/>
          <w:shd w:fill="FFFFFF" w:val="clear"/>
        </w:rPr>
      </w:pPr>
      <w:r>
        <w:object w:dxaOrig="4778" w:dyaOrig="3421">
          <v:rect xmlns:o="urn:schemas-microsoft-com:office:office" xmlns:v="urn:schemas-microsoft-com:vml" id="rectole0000000005" style="width:238.900000pt;height:171.050000pt" o:preferrelative="t" o:ole="">
            <o:lock v:ext="edit"/>
            <v:imagedata xmlns:r="http://schemas.openxmlformats.org/officeDocument/2006/relationships" r:id="docRId11" o:title=""/>
          </v:rect>
          <o:OLEObject xmlns:r="http://schemas.openxmlformats.org/officeDocument/2006/relationships" xmlns:o="urn:schemas-microsoft-com:office:office" Type="Embed" ProgID="StaticMetafile" DrawAspect="Content" ObjectID="0000000005" ShapeID="rectole0000000005" r:id="docRId10"/>
        </w:object>
      </w:r>
    </w:p>
    <w:p>
      <w:pPr>
        <w:spacing w:before="91" w:after="0" w:line="360"/>
        <w:ind w:right="0" w:left="5" w:firstLine="0"/>
        <w:jc w:val="both"/>
        <w:rPr>
          <w:rFonts w:ascii="Times New Roman" w:hAnsi="Times New Roman" w:cs="Times New Roman" w:eastAsia="Times New Roman"/>
          <w:b/>
          <w:color w:val="000000"/>
          <w:spacing w:val="0"/>
          <w:position w:val="0"/>
          <w:sz w:val="28"/>
          <w:shd w:fill="FFFFFF" w:val="clear"/>
        </w:rPr>
      </w:pPr>
    </w:p>
    <w:p>
      <w:pPr>
        <w:spacing w:before="0" w:after="0" w:line="360"/>
        <w:ind w:right="0" w:left="24" w:firstLine="0"/>
        <w:jc w:val="left"/>
        <w:rPr>
          <w:rFonts w:ascii="Times New Roman" w:hAnsi="Times New Roman" w:cs="Times New Roman" w:eastAsia="Times New Roman"/>
          <w:b/>
          <w:color w:val="auto"/>
          <w:spacing w:val="-8"/>
          <w:position w:val="0"/>
          <w:sz w:val="28"/>
          <w:shd w:fill="FFFFFF" w:val="clear"/>
        </w:rPr>
      </w:pPr>
      <w:r>
        <w:rPr>
          <w:rFonts w:ascii="Times New Roman" w:hAnsi="Times New Roman" w:cs="Times New Roman" w:eastAsia="Times New Roman"/>
          <w:b/>
          <w:color w:val="auto"/>
          <w:spacing w:val="-8"/>
          <w:position w:val="0"/>
          <w:sz w:val="28"/>
          <w:shd w:fill="FFFFFF" w:val="clear"/>
        </w:rPr>
        <w:t xml:space="preserve">V. Competition. </w:t>
      </w:r>
      <w:r>
        <w:rPr>
          <w:rFonts w:ascii="Times New Roman" w:hAnsi="Times New Roman" w:cs="Times New Roman" w:eastAsia="Times New Roman"/>
          <w:b/>
          <w:i/>
          <w:color w:val="auto"/>
          <w:spacing w:val="-8"/>
          <w:position w:val="0"/>
          <w:sz w:val="28"/>
          <w:shd w:fill="FFFFFF" w:val="clear"/>
        </w:rPr>
        <w:t xml:space="preserve">«</w:t>
      </w:r>
      <w:r>
        <w:rPr>
          <w:rFonts w:ascii="Times New Roman" w:hAnsi="Times New Roman" w:cs="Times New Roman" w:eastAsia="Times New Roman"/>
          <w:b/>
          <w:i/>
          <w:color w:val="auto"/>
          <w:spacing w:val="-9"/>
          <w:position w:val="0"/>
          <w:sz w:val="28"/>
          <w:shd w:fill="FFFFFF" w:val="clear"/>
        </w:rPr>
        <w:t xml:space="preserve"> Complete the sentences.»</w:t>
      </w:r>
    </w:p>
    <w:p>
      <w:pPr>
        <w:spacing w:before="173" w:after="0" w:line="360"/>
        <w:ind w:right="365" w:left="77" w:firstLine="0"/>
        <w:jc w:val="left"/>
        <w:rPr>
          <w:rFonts w:ascii="Times New Roman" w:hAnsi="Times New Roman" w:cs="Times New Roman" w:eastAsia="Times New Roman"/>
          <w:i/>
          <w:color w:val="auto"/>
          <w:spacing w:val="0"/>
          <w:position w:val="0"/>
          <w:sz w:val="28"/>
          <w:shd w:fill="FFFFFF" w:val="clear"/>
        </w:rPr>
      </w:pPr>
      <w:r>
        <w:rPr>
          <w:rFonts w:ascii="Times New Roman" w:hAnsi="Times New Roman" w:cs="Times New Roman" w:eastAsia="Times New Roman"/>
          <w:i/>
          <w:color w:val="auto"/>
          <w:spacing w:val="-17"/>
          <w:position w:val="0"/>
          <w:sz w:val="28"/>
          <w:shd w:fill="FFFFFF" w:val="clear"/>
        </w:rPr>
        <w:t xml:space="preserve">January, many, February, more, year, season, buy, </w:t>
      </w:r>
      <w:r>
        <w:rPr>
          <w:rFonts w:ascii="Times New Roman" w:hAnsi="Times New Roman" w:cs="Times New Roman" w:eastAsia="Times New Roman"/>
          <w:i/>
          <w:color w:val="auto"/>
          <w:spacing w:val="0"/>
          <w:position w:val="0"/>
          <w:sz w:val="28"/>
          <w:shd w:fill="FFFFFF" w:val="clear"/>
        </w:rPr>
        <w:t xml:space="preserve">draw, friends, dolls, month, week</w:t>
      </w:r>
    </w:p>
    <w:p>
      <w:pPr>
        <w:numPr>
          <w:ilvl w:val="0"/>
          <w:numId w:val="171"/>
        </w:numPr>
        <w:tabs>
          <w:tab w:val="left" w:pos="341" w:leader="none"/>
        </w:tabs>
        <w:spacing w:before="216" w:after="0" w:line="360"/>
        <w:ind w:right="0" w:left="14" w:firstLine="0"/>
        <w:jc w:val="left"/>
        <w:rPr>
          <w:rFonts w:ascii="Times New Roman" w:hAnsi="Times New Roman" w:cs="Times New Roman" w:eastAsia="Times New Roman"/>
          <w:color w:val="auto"/>
          <w:spacing w:val="-27"/>
          <w:position w:val="0"/>
          <w:sz w:val="28"/>
          <w:shd w:fill="FFFFFF" w:val="clear"/>
        </w:rPr>
      </w:pPr>
      <w:r>
        <w:rPr>
          <w:rFonts w:ascii="Times New Roman" w:hAnsi="Times New Roman" w:cs="Times New Roman" w:eastAsia="Times New Roman"/>
          <w:color w:val="auto"/>
          <w:spacing w:val="-7"/>
          <w:position w:val="0"/>
          <w:sz w:val="28"/>
          <w:shd w:fill="FFFFFF" w:val="clear"/>
        </w:rPr>
        <w:t xml:space="preserve">Valentine's Day is in--------------------</w:t>
      </w:r>
    </w:p>
    <w:p>
      <w:pPr>
        <w:numPr>
          <w:ilvl w:val="0"/>
          <w:numId w:val="171"/>
        </w:numPr>
        <w:tabs>
          <w:tab w:val="left" w:pos="341" w:leader="none"/>
          <w:tab w:val="left" w:pos="3605" w:leader="underscore"/>
        </w:tabs>
        <w:spacing w:before="0" w:after="0" w:line="360"/>
        <w:ind w:right="0" w:left="14" w:firstLine="0"/>
        <w:jc w:val="left"/>
        <w:rPr>
          <w:rFonts w:ascii="Times New Roman" w:hAnsi="Times New Roman" w:cs="Times New Roman" w:eastAsia="Times New Roman"/>
          <w:color w:val="auto"/>
          <w:spacing w:val="-18"/>
          <w:position w:val="0"/>
          <w:sz w:val="28"/>
          <w:shd w:fill="FFFFFF" w:val="clear"/>
        </w:rPr>
      </w:pPr>
      <w:r>
        <w:rPr>
          <w:rFonts w:ascii="Times New Roman" w:hAnsi="Times New Roman" w:cs="Times New Roman" w:eastAsia="Times New Roman"/>
          <w:color w:val="auto"/>
          <w:spacing w:val="-6"/>
          <w:position w:val="0"/>
          <w:sz w:val="28"/>
          <w:shd w:fill="FFFFFF" w:val="clear"/>
        </w:rPr>
        <w:t xml:space="preserve">February is the second month of the</w:t>
      </w:r>
      <w:r>
        <w:rPr>
          <w:rFonts w:ascii="Times New Roman" w:hAnsi="Times New Roman" w:cs="Times New Roman" w:eastAsia="Times New Roman"/>
          <w:color w:val="auto"/>
          <w:spacing w:val="0"/>
          <w:position w:val="0"/>
          <w:sz w:val="28"/>
          <w:shd w:fill="FFFFFF" w:val="clear"/>
        </w:rPr>
        <w:tab/>
        <w:t xml:space="preserve"> ------------</w:t>
      </w:r>
    </w:p>
    <w:p>
      <w:pPr>
        <w:numPr>
          <w:ilvl w:val="0"/>
          <w:numId w:val="171"/>
        </w:numPr>
        <w:tabs>
          <w:tab w:val="left" w:pos="341" w:leader="none"/>
          <w:tab w:val="left" w:pos="1560" w:leader="underscore"/>
        </w:tabs>
        <w:spacing w:before="0" w:after="0" w:line="360"/>
        <w:ind w:right="0" w:left="14" w:firstLine="0"/>
        <w:jc w:val="left"/>
        <w:rPr>
          <w:rFonts w:ascii="Times New Roman" w:hAnsi="Times New Roman" w:cs="Times New Roman" w:eastAsia="Times New Roman"/>
          <w:color w:val="auto"/>
          <w:spacing w:val="-18"/>
          <w:position w:val="0"/>
          <w:sz w:val="28"/>
          <w:shd w:fill="FFFFFF" w:val="clear"/>
        </w:rPr>
      </w:pPr>
      <w:r>
        <w:rPr>
          <w:rFonts w:ascii="Times New Roman" w:hAnsi="Times New Roman" w:cs="Times New Roman" w:eastAsia="Times New Roman"/>
          <w:color w:val="auto"/>
          <w:spacing w:val="-12"/>
          <w:position w:val="0"/>
          <w:sz w:val="28"/>
          <w:shd w:fill="FFFFFF" w:val="clear"/>
        </w:rPr>
        <w:t xml:space="preserve">We give our</w:t>
      </w:r>
      <w:r>
        <w:rPr>
          <w:rFonts w:ascii="Times New Roman" w:hAnsi="Times New Roman" w:cs="Times New Roman" w:eastAsia="Times New Roman"/>
          <w:color w:val="auto"/>
          <w:spacing w:val="-12"/>
          <w:position w:val="0"/>
          <w:sz w:val="32"/>
          <w:shd w:fill="FFFFFF" w:val="clear"/>
        </w:rPr>
        <w:t xml:space="preserve">--------</w:t>
      </w:r>
      <w:r>
        <w:rPr>
          <w:rFonts w:ascii="Times New Roman" w:hAnsi="Times New Roman" w:cs="Times New Roman" w:eastAsia="Times New Roman"/>
          <w:color w:val="auto"/>
          <w:spacing w:val="-7"/>
          <w:position w:val="0"/>
          <w:sz w:val="28"/>
          <w:shd w:fill="FFFFFF" w:val="clear"/>
        </w:rPr>
        <w:t xml:space="preserve">pretty Valentine post cards.</w:t>
      </w:r>
    </w:p>
    <w:p>
      <w:pPr>
        <w:numPr>
          <w:ilvl w:val="0"/>
          <w:numId w:val="171"/>
        </w:numPr>
        <w:tabs>
          <w:tab w:val="left" w:pos="341" w:leader="none"/>
          <w:tab w:val="left" w:pos="1838" w:leader="underscore"/>
        </w:tabs>
        <w:spacing w:before="0" w:after="0" w:line="360"/>
        <w:ind w:right="0" w:left="14" w:firstLine="0"/>
        <w:jc w:val="left"/>
        <w:rPr>
          <w:rFonts w:ascii="Times New Roman" w:hAnsi="Times New Roman" w:cs="Times New Roman" w:eastAsia="Times New Roman"/>
          <w:color w:val="auto"/>
          <w:spacing w:val="-16"/>
          <w:position w:val="0"/>
          <w:sz w:val="28"/>
          <w:shd w:fill="FFFFFF" w:val="clear"/>
        </w:rPr>
      </w:pPr>
      <w:r>
        <w:rPr>
          <w:rFonts w:ascii="Times New Roman" w:hAnsi="Times New Roman" w:cs="Times New Roman" w:eastAsia="Times New Roman"/>
          <w:color w:val="auto"/>
          <w:spacing w:val="-2"/>
          <w:position w:val="0"/>
          <w:sz w:val="28"/>
          <w:shd w:fill="FFFFFF" w:val="clear"/>
        </w:rPr>
        <w:t xml:space="preserve">It is fun to get--------------</w:t>
      </w:r>
      <w:r>
        <w:rPr>
          <w:rFonts w:ascii="Times New Roman" w:hAnsi="Times New Roman" w:cs="Times New Roman" w:eastAsia="Times New Roman"/>
          <w:color w:val="auto"/>
          <w:spacing w:val="-3"/>
          <w:position w:val="0"/>
          <w:sz w:val="28"/>
          <w:shd w:fill="FFFFFF" w:val="clear"/>
        </w:rPr>
        <w:t xml:space="preserve">Valentine cards than our</w:t>
      </w:r>
      <w:r>
        <w:rPr>
          <w:rFonts w:ascii="Times New Roman" w:hAnsi="Times New Roman" w:cs="Times New Roman" w:eastAsia="Times New Roman"/>
          <w:color w:val="auto"/>
          <w:spacing w:val="-16"/>
          <w:position w:val="0"/>
          <w:sz w:val="28"/>
          <w:shd w:fill="FFFFFF" w:val="clear"/>
        </w:rPr>
        <w:t xml:space="preserve">  </w:t>
      </w:r>
      <w:r>
        <w:rPr>
          <w:rFonts w:ascii="Times New Roman" w:hAnsi="Times New Roman" w:cs="Times New Roman" w:eastAsia="Times New Roman"/>
          <w:color w:val="auto"/>
          <w:spacing w:val="-9"/>
          <w:position w:val="0"/>
          <w:sz w:val="28"/>
          <w:shd w:fill="FFFFFF" w:val="clear"/>
        </w:rPr>
        <w:t xml:space="preserve">friends.</w:t>
      </w:r>
    </w:p>
    <w:p>
      <w:pPr>
        <w:tabs>
          <w:tab w:val="left" w:pos="142" w:leader="none"/>
          <w:tab w:val="left" w:pos="1843" w:leader="underscore"/>
        </w:tabs>
        <w:spacing w:before="0" w:after="0" w:line="360"/>
        <w:ind w:right="0" w:left="341" w:hanging="326"/>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18"/>
          <w:position w:val="0"/>
          <w:sz w:val="28"/>
          <w:shd w:fill="FFFFFF" w:val="clear"/>
        </w:rPr>
        <w:t xml:space="preserve">5.</w:t>
      </w:r>
      <w:r>
        <w:rPr>
          <w:rFonts w:ascii="Times New Roman" w:hAnsi="Times New Roman" w:cs="Times New Roman" w:eastAsia="Times New Roman"/>
          <w:color w:val="auto"/>
          <w:spacing w:val="0"/>
          <w:position w:val="0"/>
          <w:sz w:val="28"/>
          <w:shd w:fill="FFFFFF" w:val="clear"/>
        </w:rPr>
        <w:tab/>
        <w:t xml:space="preserve">Some people make their own Valentine  </w:t>
      </w:r>
      <w:r>
        <w:rPr>
          <w:rFonts w:ascii="Times New Roman" w:hAnsi="Times New Roman" w:cs="Times New Roman" w:eastAsia="Times New Roman"/>
          <w:color w:val="auto"/>
          <w:spacing w:val="-8"/>
          <w:position w:val="0"/>
          <w:sz w:val="28"/>
          <w:shd w:fill="FFFFFF" w:val="clear"/>
        </w:rPr>
        <w:t xml:space="preserve">cards but some </w:t>
      </w:r>
      <w:r>
        <w:rPr>
          <w:rFonts w:ascii="Times New Roman" w:hAnsi="Times New Roman" w:cs="Times New Roman" w:eastAsia="Times New Roman"/>
          <w:color w:val="auto"/>
          <w:spacing w:val="-8"/>
          <w:position w:val="0"/>
          <w:sz w:val="32"/>
          <w:shd w:fill="FFFFFF" w:val="clear"/>
        </w:rPr>
        <w:t xml:space="preserve">------------</w:t>
      </w:r>
      <w:r>
        <w:rPr>
          <w:rFonts w:ascii="Times New Roman" w:hAnsi="Times New Roman" w:cs="Times New Roman" w:eastAsia="Times New Roman"/>
          <w:color w:val="auto"/>
          <w:spacing w:val="-5"/>
          <w:position w:val="0"/>
          <w:sz w:val="28"/>
          <w:shd w:fill="FFFFFF" w:val="clear"/>
        </w:rPr>
        <w:t xml:space="preserve">them at the shops.</w:t>
      </w:r>
    </w:p>
    <w:p>
      <w:pPr>
        <w:spacing w:before="96" w:after="0" w:line="360"/>
        <w:ind w:right="0" w:left="19" w:firstLine="0"/>
        <w:jc w:val="left"/>
        <w:rPr>
          <w:rFonts w:ascii="Times New Roman" w:hAnsi="Times New Roman" w:cs="Times New Roman" w:eastAsia="Times New Roman"/>
          <w:color w:val="auto"/>
          <w:spacing w:val="-6"/>
          <w:position w:val="0"/>
          <w:sz w:val="28"/>
          <w:shd w:fill="FFFFFF" w:val="clear"/>
        </w:rPr>
      </w:pPr>
    </w:p>
    <w:p>
      <w:pPr>
        <w:spacing w:before="0" w:after="0" w:line="360"/>
        <w:ind w:right="0" w:left="0" w:firstLine="0"/>
        <w:jc w:val="both"/>
        <w:rPr>
          <w:rFonts w:ascii="Arial" w:hAnsi="Arial" w:cs="Arial" w:eastAsia="Arial"/>
          <w:b/>
          <w:i/>
          <w:color w:val="auto"/>
          <w:spacing w:val="0"/>
          <w:position w:val="0"/>
          <w:sz w:val="20"/>
          <w:shd w:fill="auto" w:val="clear"/>
        </w:rPr>
      </w:pPr>
      <w:r>
        <w:rPr>
          <w:rFonts w:ascii="Times New Roman" w:hAnsi="Times New Roman" w:cs="Times New Roman" w:eastAsia="Times New Roman"/>
          <w:b/>
          <w:color w:val="auto"/>
          <w:spacing w:val="0"/>
          <w:position w:val="0"/>
          <w:sz w:val="28"/>
          <w:shd w:fill="auto" w:val="clear"/>
        </w:rPr>
        <w:t xml:space="preserve">VI. Competition</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b/>
          <w:i/>
          <w:color w:val="auto"/>
          <w:spacing w:val="0"/>
          <w:position w:val="0"/>
          <w:sz w:val="28"/>
          <w:shd w:fill="auto" w:val="clear"/>
        </w:rPr>
        <w:t xml:space="preserve">“Do you know the things girls and boys are made of?” </w:t>
      </w:r>
    </w:p>
    <w:p>
      <w:pPr>
        <w:spacing w:before="0" w:after="0" w:line="360"/>
        <w:ind w:right="0" w:left="0" w:firstLine="0"/>
        <w:jc w:val="left"/>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T.</w:t>
      </w:r>
    </w:p>
    <w:p>
      <w:pPr>
        <w:spacing w:before="0" w:after="0" w:line="36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There are some tables with words. The pupils should choose the right on for boys and girls.</w:t>
      </w:r>
    </w:p>
    <w:p>
      <w:pPr>
        <w:spacing w:before="0" w:after="0" w:line="36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Учні вибирають назви речей з опорою на конструкцію:</w:t>
      </w:r>
    </w:p>
    <w:p>
      <w:pPr>
        <w:spacing w:before="0" w:after="0" w:line="36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“Girl (boys) today are made of … “</w:t>
      </w:r>
    </w:p>
    <w:p>
      <w:pPr>
        <w:spacing w:before="0" w:after="0" w:line="36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Таблички містять наступні слова: </w:t>
      </w:r>
    </w:p>
    <w:p>
      <w:pPr>
        <w:spacing w:before="0" w:after="0" w:line="360"/>
        <w:ind w:right="0" w:left="0" w:firstLine="0"/>
        <w:jc w:val="left"/>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cakes,   football,    flowers,   blouses,  skirts,   dresses,   trousers,  cars,   ribbons,  ties,   dolls,  shirts,   catapults,  chocolate, butterflies,   fishes,   computers games,  perfume.  </w:t>
      </w:r>
    </w:p>
    <w:p>
      <w:pPr>
        <w:spacing w:before="0" w:after="0" w:line="36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 (</w:t>
      </w:r>
      <w:r>
        <w:rPr>
          <w:rFonts w:ascii="Times New Roman" w:hAnsi="Times New Roman" w:cs="Times New Roman" w:eastAsia="Times New Roman"/>
          <w:i/>
          <w:color w:val="auto"/>
          <w:spacing w:val="0"/>
          <w:position w:val="0"/>
          <w:sz w:val="28"/>
          <w:shd w:fill="auto" w:val="clear"/>
        </w:rPr>
        <w:t xml:space="preserve">За кожну правильну відповідь - 1 бал. Максимальна кількість балів - 8балів )</w:t>
      </w:r>
    </w:p>
    <w:p>
      <w:pPr>
        <w:spacing w:before="96" w:after="0" w:line="360"/>
        <w:ind w:right="0" w:left="19" w:firstLine="0"/>
        <w:jc w:val="left"/>
        <w:rPr>
          <w:rFonts w:ascii="Times New Roman" w:hAnsi="Times New Roman" w:cs="Times New Roman" w:eastAsia="Times New Roman"/>
          <w:color w:val="auto"/>
          <w:spacing w:val="-6"/>
          <w:position w:val="0"/>
          <w:sz w:val="28"/>
          <w:shd w:fill="FFFFFF" w:val="clear"/>
        </w:rPr>
      </w:pPr>
    </w:p>
    <w:p>
      <w:pPr>
        <w:spacing w:before="250" w:after="0" w:line="360"/>
        <w:ind w:right="0" w:left="14" w:firstLine="0"/>
        <w:jc w:val="left"/>
        <w:rPr>
          <w:rFonts w:ascii="Times New Roman" w:hAnsi="Times New Roman" w:cs="Times New Roman" w:eastAsia="Times New Roman"/>
          <w:b/>
          <w:i/>
          <w:color w:val="auto"/>
          <w:spacing w:val="0"/>
          <w:position w:val="0"/>
          <w:sz w:val="28"/>
          <w:shd w:fill="FFFFFF" w:val="clear"/>
        </w:rPr>
      </w:pPr>
      <w:r>
        <w:rPr>
          <w:rFonts w:ascii="Times New Roman" w:hAnsi="Times New Roman" w:cs="Times New Roman" w:eastAsia="Times New Roman"/>
          <w:b/>
          <w:color w:val="auto"/>
          <w:spacing w:val="-8"/>
          <w:position w:val="0"/>
          <w:sz w:val="28"/>
          <w:shd w:fill="FFFFFF" w:val="clear"/>
        </w:rPr>
        <w:t xml:space="preserve">VII. Competition </w:t>
      </w:r>
      <w:r>
        <w:rPr>
          <w:rFonts w:ascii="Times New Roman" w:hAnsi="Times New Roman" w:cs="Times New Roman" w:eastAsia="Times New Roman"/>
          <w:b/>
          <w:i/>
          <w:color w:val="auto"/>
          <w:spacing w:val="-8"/>
          <w:position w:val="0"/>
          <w:sz w:val="28"/>
          <w:shd w:fill="FFFFFF" w:val="clear"/>
        </w:rPr>
        <w:t xml:space="preserve">«</w:t>
      </w:r>
      <w:r>
        <w:rPr>
          <w:rFonts w:ascii="Times New Roman" w:hAnsi="Times New Roman" w:cs="Times New Roman" w:eastAsia="Times New Roman"/>
          <w:b/>
          <w:i/>
          <w:color w:val="auto"/>
          <w:spacing w:val="-9"/>
          <w:position w:val="0"/>
          <w:sz w:val="28"/>
          <w:shd w:fill="FFFFFF" w:val="clear"/>
        </w:rPr>
        <w:t xml:space="preserve">Find the missing letters in the Valen</w:t>
      </w:r>
      <w:r>
        <w:rPr>
          <w:rFonts w:ascii="Times New Roman" w:hAnsi="Times New Roman" w:cs="Times New Roman" w:eastAsia="Times New Roman"/>
          <w:b/>
          <w:i/>
          <w:color w:val="auto"/>
          <w:spacing w:val="0"/>
          <w:position w:val="0"/>
          <w:sz w:val="28"/>
          <w:shd w:fill="FFFFFF" w:val="clear"/>
        </w:rPr>
        <w:t xml:space="preserve">tine words».</w:t>
      </w:r>
    </w:p>
    <w:p>
      <w:pPr>
        <w:tabs>
          <w:tab w:val="left" w:pos="2218" w:leader="none"/>
        </w:tabs>
        <w:spacing w:before="48" w:after="0" w:line="360"/>
        <w:ind w:right="0" w:left="10" w:firstLine="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6"/>
          <w:position w:val="0"/>
          <w:sz w:val="28"/>
          <w:shd w:fill="FFFFFF" w:val="clear"/>
        </w:rPr>
        <w:t xml:space="preserve">B_ll_on</w:t>
      </w:r>
      <w:r>
        <w:rPr>
          <w:rFonts w:ascii="Arial" w:hAnsi="Arial" w:cs="Arial" w:eastAsia="Arial"/>
          <w:color w:val="auto"/>
          <w:spacing w:val="0"/>
          <w:position w:val="0"/>
          <w:sz w:val="28"/>
          <w:shd w:fill="FFFFFF" w:val="clear"/>
        </w:rPr>
        <w:tab/>
      </w:r>
      <w:r>
        <w:rPr>
          <w:rFonts w:ascii="Times New Roman" w:hAnsi="Times New Roman" w:cs="Times New Roman" w:eastAsia="Times New Roman"/>
          <w:color w:val="auto"/>
          <w:spacing w:val="-3"/>
          <w:position w:val="0"/>
          <w:sz w:val="28"/>
          <w:shd w:fill="FFFFFF" w:val="clear"/>
        </w:rPr>
        <w:t xml:space="preserve">p_stc_rd</w:t>
      </w:r>
    </w:p>
    <w:p>
      <w:pPr>
        <w:tabs>
          <w:tab w:val="left" w:pos="2213" w:leader="none"/>
        </w:tabs>
        <w:spacing w:before="0" w:after="0" w:line="360"/>
        <w:ind w:right="0" w:left="19" w:firstLine="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5"/>
          <w:position w:val="0"/>
          <w:sz w:val="28"/>
          <w:shd w:fill="FFFFFF" w:val="clear"/>
        </w:rPr>
        <w:t xml:space="preserve">hear_</w:t>
      </w:r>
      <w:r>
        <w:rPr>
          <w:rFonts w:ascii="Arial" w:hAnsi="Arial" w:cs="Arial" w:eastAsia="Arial"/>
          <w:color w:val="auto"/>
          <w:spacing w:val="0"/>
          <w:position w:val="0"/>
          <w:sz w:val="28"/>
          <w:shd w:fill="FFFFFF" w:val="clear"/>
        </w:rPr>
        <w:tab/>
      </w:r>
      <w:r>
        <w:rPr>
          <w:rFonts w:ascii="Times New Roman" w:hAnsi="Times New Roman" w:cs="Times New Roman" w:eastAsia="Times New Roman"/>
          <w:color w:val="auto"/>
          <w:spacing w:val="-6"/>
          <w:position w:val="0"/>
          <w:sz w:val="28"/>
          <w:shd w:fill="FFFFFF" w:val="clear"/>
        </w:rPr>
        <w:t xml:space="preserve">_ose</w:t>
      </w:r>
    </w:p>
    <w:p>
      <w:pPr>
        <w:tabs>
          <w:tab w:val="left" w:pos="2222" w:leader="none"/>
        </w:tabs>
        <w:spacing w:before="0" w:after="0" w:line="360"/>
        <w:ind w:right="0" w:left="19"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13"/>
          <w:position w:val="0"/>
          <w:sz w:val="28"/>
          <w:shd w:fill="FFFFFF" w:val="clear"/>
        </w:rPr>
        <w:t xml:space="preserve">fl_wers</w:t>
      </w:r>
      <w:r>
        <w:rPr>
          <w:rFonts w:ascii="Arial" w:hAnsi="Arial" w:cs="Arial" w:eastAsia="Arial"/>
          <w:color w:val="auto"/>
          <w:spacing w:val="0"/>
          <w:position w:val="0"/>
          <w:sz w:val="28"/>
          <w:shd w:fill="FFFFFF" w:val="clear"/>
        </w:rPr>
        <w:tab/>
      </w:r>
      <w:r>
        <w:rPr>
          <w:rFonts w:ascii="Times New Roman" w:hAnsi="Times New Roman" w:cs="Times New Roman" w:eastAsia="Times New Roman"/>
          <w:color w:val="auto"/>
          <w:spacing w:val="-4"/>
          <w:position w:val="0"/>
          <w:sz w:val="28"/>
          <w:shd w:fill="FFFFFF" w:val="clear"/>
        </w:rPr>
        <w:t xml:space="preserve">Cupi_</w:t>
      </w:r>
    </w:p>
    <w:p>
      <w:pPr>
        <w:spacing w:before="0" w:after="0" w:line="360"/>
        <w:ind w:right="0" w:left="0" w:firstLine="0"/>
        <w:jc w:val="left"/>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VIII. Competition  </w:t>
      </w:r>
      <w:r>
        <w:rPr>
          <w:rFonts w:ascii="Times New Roman" w:hAnsi="Times New Roman" w:cs="Times New Roman" w:eastAsia="Times New Roman"/>
          <w:b/>
          <w:i/>
          <w:color w:val="auto"/>
          <w:spacing w:val="0"/>
          <w:position w:val="0"/>
          <w:sz w:val="28"/>
          <w:shd w:fill="auto" w:val="clear"/>
        </w:rPr>
        <w:t xml:space="preserve"> “</w:t>
      </w:r>
      <w:r>
        <w:rPr>
          <w:rFonts w:ascii="Times New Roman" w:hAnsi="Times New Roman" w:cs="Times New Roman" w:eastAsia="Times New Roman"/>
          <w:b/>
          <w:i/>
          <w:color w:val="auto"/>
          <w:spacing w:val="2"/>
          <w:position w:val="0"/>
          <w:sz w:val="28"/>
          <w:shd w:fill="auto" w:val="clear"/>
        </w:rPr>
        <w:t xml:space="preserve">Find the sentence</w:t>
      </w:r>
      <w:r>
        <w:rPr>
          <w:rFonts w:ascii="Times New Roman" w:hAnsi="Times New Roman" w:cs="Times New Roman" w:eastAsia="Times New Roman"/>
          <w:b/>
          <w:i/>
          <w:color w:val="auto"/>
          <w:spacing w:val="0"/>
          <w:position w:val="0"/>
          <w:sz w:val="28"/>
          <w:shd w:fill="auto" w:val="clear"/>
        </w:rPr>
        <w:t xml:space="preserve">”    «</w:t>
      </w:r>
      <w:r>
        <w:rPr>
          <w:rFonts w:ascii="Times New Roman" w:hAnsi="Times New Roman" w:cs="Times New Roman" w:eastAsia="Times New Roman"/>
          <w:b/>
          <w:i/>
          <w:color w:val="auto"/>
          <w:spacing w:val="0"/>
          <w:position w:val="0"/>
          <w:sz w:val="28"/>
          <w:shd w:fill="auto" w:val="clear"/>
        </w:rPr>
        <w:t xml:space="preserve">Розшифруй речення</w:t>
      </w:r>
      <w:r>
        <w:rPr>
          <w:rFonts w:ascii="Times New Roman" w:hAnsi="Times New Roman" w:cs="Times New Roman" w:eastAsia="Times New Roman"/>
          <w:b/>
          <w:i/>
          <w:color w:val="auto"/>
          <w:spacing w:val="0"/>
          <w:position w:val="0"/>
          <w:sz w:val="28"/>
          <w:shd w:fill="auto" w:val="clear"/>
        </w:rPr>
        <w:t xml:space="preserve">»  </w:t>
      </w:r>
    </w:p>
    <w:p>
      <w:pPr>
        <w:spacing w:before="134" w:after="0" w:line="360"/>
        <w:ind w:right="0" w:left="5" w:firstLine="0"/>
        <w:jc w:val="both"/>
        <w:rPr>
          <w:rFonts w:ascii="Times New Roman" w:hAnsi="Times New Roman" w:cs="Times New Roman" w:eastAsia="Times New Roman"/>
          <w:color w:val="000000"/>
          <w:spacing w:val="3"/>
          <w:position w:val="0"/>
          <w:sz w:val="28"/>
          <w:shd w:fill="FFFFFF" w:val="clear"/>
        </w:rPr>
      </w:pPr>
      <w:r>
        <w:rPr>
          <w:rFonts w:ascii="Times New Roman" w:hAnsi="Times New Roman" w:cs="Times New Roman" w:eastAsia="Times New Roman"/>
          <w:color w:val="000000"/>
          <w:spacing w:val="12"/>
          <w:position w:val="0"/>
          <w:sz w:val="28"/>
          <w:shd w:fill="FFFFFF" w:val="clear"/>
        </w:rPr>
        <w:t xml:space="preserve">A-l,   B-2,  C-3,  D-4,   E-5,   F-6,   Q-7,   H-8,   </w:t>
      </w:r>
      <w:r>
        <w:rPr>
          <w:rFonts w:ascii="Times New Roman" w:hAnsi="Times New Roman" w:cs="Times New Roman" w:eastAsia="Times New Roman"/>
          <w:color w:val="000000"/>
          <w:spacing w:val="3"/>
          <w:position w:val="0"/>
          <w:sz w:val="28"/>
          <w:shd w:fill="FFFFFF" w:val="clear"/>
        </w:rPr>
        <w:t xml:space="preserve">I-9,    J—10,    K-ll,    L-12,   M-13,    N-14,   O-15, </w:t>
      </w:r>
    </w:p>
    <w:p>
      <w:pPr>
        <w:spacing w:before="134" w:after="0" w:line="360"/>
        <w:ind w:right="0" w:left="5"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000000"/>
          <w:spacing w:val="1"/>
          <w:position w:val="0"/>
          <w:sz w:val="28"/>
          <w:shd w:fill="FFFFFF" w:val="clear"/>
        </w:rPr>
        <w:t xml:space="preserve">P-16,  Q-17,  R-18,    S—19,    T-20,    U-21,    V-22,    </w:t>
      </w:r>
      <w:r>
        <w:rPr>
          <w:rFonts w:ascii="Times New Roman" w:hAnsi="Times New Roman" w:cs="Times New Roman" w:eastAsia="Times New Roman"/>
          <w:color w:val="000000"/>
          <w:spacing w:val="4"/>
          <w:position w:val="0"/>
          <w:sz w:val="28"/>
          <w:shd w:fill="FFFFFF" w:val="clear"/>
        </w:rPr>
        <w:t xml:space="preserve">W-23,    X-24,     Y-25,   Z-26,   ’-27,  !-28</w:t>
      </w:r>
    </w:p>
    <w:p>
      <w:pPr>
        <w:spacing w:before="134" w:after="0" w:line="240"/>
        <w:ind w:right="0" w:left="29" w:firstLine="0"/>
        <w:jc w:val="both"/>
        <w:rPr>
          <w:rFonts w:ascii="Times New Roman" w:hAnsi="Times New Roman" w:cs="Times New Roman" w:eastAsia="Times New Roman"/>
          <w:color w:val="800000"/>
          <w:spacing w:val="-5"/>
          <w:position w:val="0"/>
          <w:sz w:val="28"/>
          <w:shd w:fill="FFFFFF" w:val="clear"/>
        </w:rPr>
      </w:pPr>
    </w:p>
    <w:p>
      <w:pPr>
        <w:spacing w:before="134" w:after="0" w:line="240"/>
        <w:ind w:right="0" w:left="29" w:firstLine="0"/>
        <w:jc w:val="both"/>
        <w:rPr>
          <w:rFonts w:ascii="Times New Roman" w:hAnsi="Times New Roman" w:cs="Times New Roman" w:eastAsia="Times New Roman"/>
          <w:color w:val="800000"/>
          <w:spacing w:val="0"/>
          <w:position w:val="0"/>
          <w:sz w:val="28"/>
          <w:shd w:fill="FFFFFF" w:val="clear"/>
        </w:rPr>
      </w:pPr>
      <w:r>
        <w:rPr>
          <w:rFonts w:ascii="Times New Roman" w:hAnsi="Times New Roman" w:cs="Times New Roman" w:eastAsia="Times New Roman"/>
          <w:color w:val="800000"/>
          <w:spacing w:val="-5"/>
          <w:position w:val="0"/>
          <w:sz w:val="28"/>
          <w:shd w:fill="FFFFFF" w:val="clear"/>
        </w:rPr>
        <w:t xml:space="preserve">9,      12, 9, 11, 5,      22, 1, 12, 5, 14, 20, 9, 14, 5, 27, 19,        4,</w:t>
      </w:r>
      <w:r>
        <w:rPr>
          <w:rFonts w:ascii="Times New Roman" w:hAnsi="Times New Roman" w:cs="Times New Roman" w:eastAsia="Times New Roman"/>
          <w:color w:val="800000"/>
          <w:spacing w:val="-6"/>
          <w:position w:val="0"/>
          <w:sz w:val="28"/>
          <w:shd w:fill="FFFFFF" w:val="clear"/>
        </w:rPr>
        <w:t xml:space="preserve"> 1, 25, 28</w:t>
      </w:r>
    </w:p>
    <w:p>
      <w:pPr>
        <w:spacing w:before="134" w:after="0" w:line="240"/>
        <w:ind w:right="0" w:left="10" w:firstLine="0"/>
        <w:jc w:val="left"/>
        <w:rPr>
          <w:rFonts w:ascii="Times New Roman" w:hAnsi="Times New Roman" w:cs="Times New Roman" w:eastAsia="Times New Roman"/>
          <w:i/>
          <w:color w:val="000000"/>
          <w:spacing w:val="1"/>
          <w:position w:val="0"/>
          <w:sz w:val="28"/>
          <w:shd w:fill="FFFFFF" w:val="clear"/>
        </w:rPr>
      </w:pPr>
      <w:r>
        <w:rPr>
          <w:rFonts w:ascii="Times New Roman" w:hAnsi="Times New Roman" w:cs="Times New Roman" w:eastAsia="Times New Roman"/>
          <w:i/>
          <w:color w:val="000000"/>
          <w:spacing w:val="1"/>
          <w:position w:val="0"/>
          <w:sz w:val="28"/>
          <w:shd w:fill="FFFFFF" w:val="clear"/>
        </w:rPr>
        <w:t xml:space="preserve">(I like Valentine's Day!) </w:t>
      </w:r>
    </w:p>
    <w:p>
      <w:pPr>
        <w:spacing w:before="134" w:after="0" w:line="240"/>
        <w:ind w:right="0" w:left="10" w:firstLine="0"/>
        <w:jc w:val="left"/>
        <w:rPr>
          <w:rFonts w:ascii="Times New Roman" w:hAnsi="Times New Roman" w:cs="Times New Roman" w:eastAsia="Times New Roman"/>
          <w:i/>
          <w:color w:val="000000"/>
          <w:spacing w:val="1"/>
          <w:position w:val="0"/>
          <w:sz w:val="28"/>
          <w:shd w:fill="FFFFFF" w:val="clear"/>
        </w:rPr>
      </w:pPr>
    </w:p>
    <w:p>
      <w:pPr>
        <w:spacing w:before="0" w:after="0" w:line="360"/>
        <w:ind w:right="0" w:left="269" w:firstLine="0"/>
        <w:jc w:val="left"/>
        <w:rPr>
          <w:rFonts w:ascii="Times New Roman" w:hAnsi="Times New Roman" w:cs="Times New Roman" w:eastAsia="Times New Roman"/>
          <w:b/>
          <w:color w:val="auto"/>
          <w:spacing w:val="0"/>
          <w:position w:val="0"/>
          <w:sz w:val="28"/>
          <w:shd w:fill="FFFFFF" w:val="clear"/>
        </w:rPr>
      </w:pPr>
      <w:r>
        <w:rPr>
          <w:rFonts w:ascii="Times New Roman" w:hAnsi="Times New Roman" w:cs="Times New Roman" w:eastAsia="Times New Roman"/>
          <w:b/>
          <w:color w:val="auto"/>
          <w:spacing w:val="0"/>
          <w:position w:val="0"/>
          <w:sz w:val="28"/>
          <w:shd w:fill="FFFFFF" w:val="clear"/>
        </w:rPr>
        <w:t xml:space="preserve">IX. Ending the lesson</w:t>
      </w:r>
    </w:p>
    <w:p>
      <w:pPr>
        <w:spacing w:before="101" w:after="0" w:line="360"/>
        <w:ind w:right="0" w:left="0" w:firstLine="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T:I am happy to announce the results of our  contest. The total score of the Team 1 is</w:t>
        <w:tab/>
      </w:r>
    </w:p>
    <w:p>
      <w:pPr>
        <w:tabs>
          <w:tab w:val="left" w:pos="1536" w:leader="underscore"/>
        </w:tabs>
        <w:spacing w:before="0" w:after="0" w:line="360"/>
        <w:ind w:right="0" w:left="0" w:firstLine="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11"/>
          <w:position w:val="0"/>
          <w:sz w:val="28"/>
          <w:shd w:fill="FFFFFF" w:val="clear"/>
        </w:rPr>
        <w:t xml:space="preserve">Team 2 gets</w:t>
      </w:r>
      <w:r>
        <w:rPr>
          <w:rFonts w:ascii="Times New Roman" w:hAnsi="Times New Roman" w:cs="Times New Roman" w:eastAsia="Times New Roman"/>
          <w:color w:val="auto"/>
          <w:spacing w:val="0"/>
          <w:position w:val="0"/>
          <w:sz w:val="28"/>
          <w:shd w:fill="FFFFFF" w:val="clear"/>
        </w:rPr>
        <w:tab/>
      </w:r>
      <w:r>
        <w:rPr>
          <w:rFonts w:ascii="Times New Roman" w:hAnsi="Times New Roman" w:cs="Times New Roman" w:eastAsia="Times New Roman"/>
          <w:color w:val="auto"/>
          <w:spacing w:val="-6"/>
          <w:position w:val="0"/>
          <w:sz w:val="28"/>
          <w:shd w:fill="FFFFFF" w:val="clear"/>
        </w:rPr>
        <w:t xml:space="preserve">points in all. And the total score is…</w:t>
      </w:r>
    </w:p>
    <w:p>
      <w:pPr>
        <w:tabs>
          <w:tab w:val="left" w:pos="1982" w:leader="underscore"/>
        </w:tabs>
        <w:spacing w:before="0" w:after="0" w:line="360"/>
        <w:ind w:right="0" w:left="0" w:firstLine="0"/>
        <w:jc w:val="left"/>
        <w:rPr>
          <w:rFonts w:ascii="Times New Roman" w:hAnsi="Times New Roman" w:cs="Times New Roman" w:eastAsia="Times New Roman"/>
          <w:color w:val="auto"/>
          <w:spacing w:val="-8"/>
          <w:position w:val="0"/>
          <w:sz w:val="28"/>
          <w:shd w:fill="FFFFFF" w:val="clear"/>
        </w:rPr>
      </w:pPr>
      <w:r>
        <w:rPr>
          <w:rFonts w:ascii="Times New Roman" w:hAnsi="Times New Roman" w:cs="Times New Roman" w:eastAsia="Times New Roman"/>
          <w:color w:val="auto"/>
          <w:spacing w:val="-2"/>
          <w:position w:val="0"/>
          <w:sz w:val="28"/>
          <w:shd w:fill="FFFFFF" w:val="clear"/>
        </w:rPr>
        <w:t xml:space="preserve"> So our contest</w:t>
      </w:r>
      <w:r>
        <w:rPr>
          <w:rFonts w:ascii="Times New Roman" w:hAnsi="Times New Roman" w:cs="Times New Roman" w:eastAsia="Times New Roman"/>
          <w:color w:val="auto"/>
          <w:spacing w:val="0"/>
          <w:position w:val="0"/>
          <w:sz w:val="28"/>
          <w:shd w:fill="FFFFFF" w:val="clear"/>
        </w:rPr>
        <w:t xml:space="preserve"> </w:t>
      </w:r>
      <w:r>
        <w:rPr>
          <w:rFonts w:ascii="Times New Roman" w:hAnsi="Times New Roman" w:cs="Times New Roman" w:eastAsia="Times New Roman"/>
          <w:color w:val="auto"/>
          <w:spacing w:val="-7"/>
          <w:position w:val="0"/>
          <w:sz w:val="28"/>
          <w:shd w:fill="FFFFFF" w:val="clear"/>
        </w:rPr>
        <w:t xml:space="preserve">has finished with the score</w:t>
      </w:r>
      <w:r>
        <w:rPr>
          <w:rFonts w:ascii="Times New Roman" w:hAnsi="Times New Roman" w:cs="Times New Roman" w:eastAsia="Times New Roman"/>
          <w:color w:val="auto"/>
          <w:spacing w:val="0"/>
          <w:position w:val="0"/>
          <w:sz w:val="28"/>
          <w:shd w:fill="FFFFFF" w:val="clear"/>
        </w:rPr>
        <w:tab/>
        <w:t xml:space="preserve">…</w:t>
      </w:r>
      <w:r>
        <w:rPr>
          <w:rFonts w:ascii="Times New Roman" w:hAnsi="Times New Roman" w:cs="Times New Roman" w:eastAsia="Times New Roman"/>
          <w:color w:val="auto"/>
          <w:spacing w:val="-11"/>
          <w:position w:val="0"/>
          <w:sz w:val="28"/>
          <w:shd w:fill="FFFFFF" w:val="clear"/>
        </w:rPr>
        <w:t xml:space="preserve">in favour of Team</w:t>
      </w:r>
      <w:r>
        <w:rPr>
          <w:rFonts w:ascii="Times New Roman" w:hAnsi="Times New Roman" w:cs="Times New Roman" w:eastAsia="Times New Roman"/>
          <w:color w:val="auto"/>
          <w:spacing w:val="0"/>
          <w:position w:val="0"/>
          <w:sz w:val="28"/>
          <w:shd w:fill="FFFFFF" w:val="clear"/>
        </w:rPr>
        <w:t xml:space="preserve">  </w:t>
      </w:r>
      <w:r>
        <w:rPr>
          <w:rFonts w:ascii="Times New Roman" w:hAnsi="Times New Roman" w:cs="Times New Roman" w:eastAsia="Times New Roman"/>
          <w:color w:val="auto"/>
          <w:spacing w:val="-6"/>
          <w:position w:val="0"/>
          <w:sz w:val="28"/>
          <w:shd w:fill="FFFFFF" w:val="clear"/>
        </w:rPr>
        <w:t xml:space="preserve">but you all did your best to win and you will</w:t>
      </w:r>
      <w:r>
        <w:rPr>
          <w:rFonts w:ascii="Times New Roman" w:hAnsi="Times New Roman" w:cs="Times New Roman" w:eastAsia="Times New Roman"/>
          <w:color w:val="auto"/>
          <w:spacing w:val="0"/>
          <w:position w:val="0"/>
          <w:sz w:val="28"/>
          <w:shd w:fill="FFFFFF" w:val="clear"/>
        </w:rPr>
        <w:t xml:space="preserve"> </w:t>
      </w:r>
      <w:r>
        <w:rPr>
          <w:rFonts w:ascii="Times New Roman" w:hAnsi="Times New Roman" w:cs="Times New Roman" w:eastAsia="Times New Roman"/>
          <w:color w:val="auto"/>
          <w:spacing w:val="-8"/>
          <w:position w:val="0"/>
          <w:sz w:val="28"/>
          <w:shd w:fill="FFFFFF" w:val="clear"/>
        </w:rPr>
        <w:t xml:space="preserve">all get prizes. Congratulations to everybody!</w:t>
      </w:r>
    </w:p>
    <w:p>
      <w:pPr>
        <w:tabs>
          <w:tab w:val="left" w:pos="1982" w:leader="underscore"/>
        </w:tabs>
        <w:spacing w:before="0" w:after="0" w:line="360"/>
        <w:ind w:right="0" w:left="0" w:firstLine="0"/>
        <w:jc w:val="left"/>
        <w:rPr>
          <w:rFonts w:ascii="Times New Roman" w:hAnsi="Times New Roman" w:cs="Times New Roman" w:eastAsia="Times New Roman"/>
          <w:color w:val="auto"/>
          <w:spacing w:val="-8"/>
          <w:position w:val="0"/>
          <w:sz w:val="28"/>
          <w:shd w:fill="FFFFFF" w:val="clear"/>
        </w:rPr>
      </w:pPr>
    </w:p>
    <w:p>
      <w:pPr>
        <w:tabs>
          <w:tab w:val="left" w:pos="1982" w:leader="underscore"/>
        </w:tabs>
        <w:spacing w:before="0" w:after="0" w:line="360"/>
        <w:ind w:right="0" w:left="0" w:firstLine="0"/>
        <w:jc w:val="left"/>
        <w:rPr>
          <w:rFonts w:ascii="Times New Roman" w:hAnsi="Times New Roman" w:cs="Times New Roman" w:eastAsia="Times New Roman"/>
          <w:color w:val="auto"/>
          <w:spacing w:val="-8"/>
          <w:position w:val="0"/>
          <w:sz w:val="28"/>
          <w:shd w:fill="FFFFFF" w:val="clear"/>
        </w:rPr>
      </w:pPr>
    </w:p>
    <w:p>
      <w:pPr>
        <w:tabs>
          <w:tab w:val="left" w:pos="1982" w:leader="underscore"/>
        </w:tabs>
        <w:spacing w:before="0" w:after="0" w:line="240"/>
        <w:ind w:right="0" w:left="0" w:firstLine="0"/>
        <w:jc w:val="left"/>
        <w:rPr>
          <w:rFonts w:ascii="Times New Roman" w:hAnsi="Times New Roman" w:cs="Times New Roman" w:eastAsia="Times New Roman"/>
          <w:color w:val="auto"/>
          <w:spacing w:val="0"/>
          <w:position w:val="0"/>
          <w:sz w:val="28"/>
          <w:shd w:fill="FFFFFF" w:val="clear"/>
        </w:rPr>
      </w:pPr>
      <w:r>
        <w:object w:dxaOrig="3928" w:dyaOrig="3037">
          <v:rect xmlns:o="urn:schemas-microsoft-com:office:office" xmlns:v="urn:schemas-microsoft-com:vml" id="rectole0000000006" style="width:196.400000pt;height:151.850000pt" o:preferrelative="t" o:ole="">
            <o:lock v:ext="edit"/>
            <v:imagedata xmlns:r="http://schemas.openxmlformats.org/officeDocument/2006/relationships" r:id="docRId13" o:title=""/>
          </v:rect>
          <o:OLEObject xmlns:r="http://schemas.openxmlformats.org/officeDocument/2006/relationships" xmlns:o="urn:schemas-microsoft-com:office:office" Type="Embed" ProgID="StaticMetafile" DrawAspect="Content" ObjectID="0000000006" ShapeID="rectole0000000006" r:id="docRId12"/>
        </w:object>
      </w:r>
    </w:p>
    <w:p>
      <w:pPr>
        <w:tabs>
          <w:tab w:val="left" w:pos="1982" w:leader="underscore"/>
        </w:tabs>
        <w:spacing w:before="0" w:after="0" w:line="360"/>
        <w:ind w:right="0" w:left="0" w:firstLine="0"/>
        <w:jc w:val="left"/>
        <w:rPr>
          <w:rFonts w:ascii="Times New Roman" w:hAnsi="Times New Roman" w:cs="Times New Roman" w:eastAsia="Times New Roman"/>
          <w:color w:val="auto"/>
          <w:spacing w:val="0"/>
          <w:position w:val="0"/>
          <w:sz w:val="28"/>
          <w:shd w:fill="FFFFFF" w:val="clear"/>
        </w:rPr>
      </w:pPr>
    </w:p>
    <w:p>
      <w:pPr>
        <w:spacing w:before="0" w:after="20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Lucida Sans Unicode" w:hAnsi="Lucida Sans Unicode" w:cs="Lucida Sans Unicode" w:eastAsia="Lucida Sans Unicode"/>
          <w:b/>
          <w:color w:val="464646"/>
          <w:spacing w:val="0"/>
          <w:position w:val="0"/>
          <w:sz w:val="74"/>
          <w:shd w:fill="auto" w:val="clear"/>
        </w:rPr>
      </w:pPr>
      <w:r>
        <w:rPr>
          <w:rFonts w:ascii="Lucida Sans Unicode" w:hAnsi="Lucida Sans Unicode" w:cs="Lucida Sans Unicode" w:eastAsia="Lucida Sans Unicode"/>
          <w:b/>
          <w:color w:val="464646"/>
          <w:spacing w:val="0"/>
          <w:position w:val="0"/>
          <w:sz w:val="74"/>
          <w:shd w:fill="auto" w:val="clear"/>
        </w:rPr>
        <w:t xml:space="preserve">Вистава -гра ’’Рукавичка .’’</w:t>
      </w:r>
    </w:p>
    <w:p>
      <w:pPr>
        <w:spacing w:before="0" w:after="0" w:line="240"/>
        <w:ind w:right="0" w:left="0" w:firstLine="0"/>
        <w:jc w:val="left"/>
        <w:rPr>
          <w:rFonts w:ascii="Arial" w:hAnsi="Arial" w:cs="Arial" w:eastAsia="Arial"/>
          <w:color w:val="000000"/>
          <w:spacing w:val="0"/>
          <w:position w:val="0"/>
          <w:sz w:val="56"/>
          <w:shd w:fill="auto" w:val="clear"/>
        </w:rPr>
      </w:pPr>
      <w:r>
        <w:rPr>
          <w:rFonts w:ascii="Arial" w:hAnsi="Arial" w:cs="Arial" w:eastAsia="Arial"/>
          <w:i/>
          <w:color w:val="000000"/>
          <w:spacing w:val="0"/>
          <w:position w:val="0"/>
          <w:sz w:val="56"/>
          <w:shd w:fill="auto" w:val="clear"/>
        </w:rPr>
        <w:t xml:space="preserve">Сценарій проведення заходу</w:t>
      </w:r>
      <w:r>
        <w:rPr>
          <w:rFonts w:ascii="Arial" w:hAnsi="Arial" w:cs="Arial" w:eastAsia="Arial"/>
          <w:color w:val="000000"/>
          <w:spacing w:val="0"/>
          <w:position w:val="0"/>
          <w:sz w:val="56"/>
          <w:shd w:fill="auto" w:val="clear"/>
        </w:rPr>
        <w:t xml:space="preserve">:</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i/>
          <w:color w:val="000000"/>
          <w:spacing w:val="0"/>
          <w:position w:val="0"/>
          <w:sz w:val="28"/>
          <w:shd w:fill="auto" w:val="clear"/>
        </w:rPr>
        <w:t xml:space="preserve">Teacher: Good morning, dear teachers, pupils and guests! You are welcome to see the fairy tale presented by the pupils of the third form. Let’s see what happened with them…</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ant:</w:t>
      </w:r>
      <w:r>
        <w:rPr>
          <w:rFonts w:ascii="Arial" w:hAnsi="Arial" w:cs="Arial" w:eastAsia="Arial"/>
          <w:i/>
          <w:color w:val="000000"/>
          <w:spacing w:val="0"/>
          <w:position w:val="0"/>
          <w:sz w:val="28"/>
          <w:shd w:fill="auto" w:val="clear"/>
        </w:rPr>
        <w:t xml:space="preserve"> Hello, everybody! I am a very nice ant. I live in this forest. Now I’ll tell you a fine fairy-tale. Listen, please.</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i/>
          <w:color w:val="000000"/>
          <w:spacing w:val="0"/>
          <w:position w:val="0"/>
          <w:sz w:val="28"/>
          <w:shd w:fill="auto" w:val="clear"/>
        </w:rPr>
        <w:t xml:space="preserve">The grandfather went to the forest and lost his mitten. The mouse saw it and said.</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mouse:</w:t>
      </w:r>
      <w:r>
        <w:rPr>
          <w:rFonts w:ascii="Arial" w:hAnsi="Arial" w:cs="Arial" w:eastAsia="Arial"/>
          <w:i/>
          <w:color w:val="000000"/>
          <w:spacing w:val="0"/>
          <w:position w:val="0"/>
          <w:sz w:val="28"/>
          <w:shd w:fill="auto" w:val="clear"/>
        </w:rPr>
        <w:t xml:space="preserve"> Here I’ll live!</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ant:</w:t>
      </w:r>
      <w:r>
        <w:rPr>
          <w:rFonts w:ascii="Arial" w:hAnsi="Arial" w:cs="Arial" w:eastAsia="Arial"/>
          <w:i/>
          <w:color w:val="000000"/>
          <w:spacing w:val="0"/>
          <w:position w:val="0"/>
          <w:sz w:val="28"/>
          <w:shd w:fill="auto" w:val="clear"/>
        </w:rPr>
        <w:t xml:space="preserve"> And soon the frog jumps and asks.</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frog:</w:t>
      </w:r>
      <w:r>
        <w:rPr>
          <w:rFonts w:ascii="Arial" w:hAnsi="Arial" w:cs="Arial" w:eastAsia="Arial"/>
          <w:i/>
          <w:color w:val="000000"/>
          <w:spacing w:val="0"/>
          <w:position w:val="0"/>
          <w:sz w:val="28"/>
          <w:shd w:fill="auto" w:val="clear"/>
        </w:rPr>
        <w:t xml:space="preserve"> Who lives in this mitten?</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mouse:</w:t>
      </w:r>
      <w:r>
        <w:rPr>
          <w:rFonts w:ascii="Arial" w:hAnsi="Arial" w:cs="Arial" w:eastAsia="Arial"/>
          <w:i/>
          <w:color w:val="000000"/>
          <w:spacing w:val="0"/>
          <w:position w:val="0"/>
          <w:sz w:val="28"/>
          <w:shd w:fill="auto" w:val="clear"/>
        </w:rPr>
        <w:t xml:space="preserve"> I do. I am a Mouse, and who are you?</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frog:</w:t>
      </w:r>
      <w:r>
        <w:rPr>
          <w:rFonts w:ascii="Arial" w:hAnsi="Arial" w:cs="Arial" w:eastAsia="Arial"/>
          <w:i/>
          <w:color w:val="000000"/>
          <w:spacing w:val="0"/>
          <w:position w:val="0"/>
          <w:sz w:val="28"/>
          <w:shd w:fill="auto" w:val="clear"/>
        </w:rPr>
        <w:t xml:space="preserve"> I am a Frog. May I live with you?</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mouse:</w:t>
      </w:r>
      <w:r>
        <w:rPr>
          <w:rFonts w:ascii="Arial" w:hAnsi="Arial" w:cs="Arial" w:eastAsia="Arial"/>
          <w:i/>
          <w:color w:val="000000"/>
          <w:spacing w:val="0"/>
          <w:position w:val="0"/>
          <w:sz w:val="28"/>
          <w:shd w:fill="auto" w:val="clear"/>
        </w:rPr>
        <w:t xml:space="preserve"> Yes, you may! Come in, please!</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ant:</w:t>
      </w:r>
      <w:r>
        <w:rPr>
          <w:rFonts w:ascii="Arial" w:hAnsi="Arial" w:cs="Arial" w:eastAsia="Arial"/>
          <w:i/>
          <w:color w:val="000000"/>
          <w:spacing w:val="0"/>
          <w:position w:val="0"/>
          <w:sz w:val="28"/>
          <w:shd w:fill="auto" w:val="clear"/>
        </w:rPr>
        <w:t xml:space="preserve"> And soon the hare runs and asks.</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hare:</w:t>
      </w:r>
      <w:r>
        <w:rPr>
          <w:rFonts w:ascii="Arial" w:hAnsi="Arial" w:cs="Arial" w:eastAsia="Arial"/>
          <w:i/>
          <w:color w:val="000000"/>
          <w:spacing w:val="0"/>
          <w:position w:val="0"/>
          <w:sz w:val="28"/>
          <w:shd w:fill="auto" w:val="clear"/>
        </w:rPr>
        <w:t xml:space="preserve"> Who lives in this mitten?</w:t>
      </w:r>
    </w:p>
    <w:p>
      <w:pPr>
        <w:spacing w:before="0" w:after="0" w:line="240"/>
        <w:ind w:right="0" w:left="0" w:firstLine="540"/>
        <w:jc w:val="both"/>
        <w:rPr>
          <w:rFonts w:ascii="Lucida Sans Unicode" w:hAnsi="Lucida Sans Unicode" w:cs="Lucida Sans Unicode" w:eastAsia="Lucida Sans Unicode"/>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mouse:</w:t>
      </w:r>
      <w:r>
        <w:rPr>
          <w:rFonts w:ascii="Arial" w:hAnsi="Arial" w:cs="Arial" w:eastAsia="Arial"/>
          <w:i/>
          <w:color w:val="000000"/>
          <w:spacing w:val="0"/>
          <w:position w:val="0"/>
          <w:sz w:val="28"/>
          <w:shd w:fill="auto" w:val="clear"/>
        </w:rPr>
        <w:t xml:space="preserve"> We live here! I am a Mouse</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frog:</w:t>
      </w:r>
      <w:r>
        <w:rPr>
          <w:rFonts w:ascii="Arial" w:hAnsi="Arial" w:cs="Arial" w:eastAsia="Arial"/>
          <w:i/>
          <w:color w:val="000000"/>
          <w:spacing w:val="0"/>
          <w:position w:val="0"/>
          <w:sz w:val="28"/>
          <w:shd w:fill="auto" w:val="clear"/>
        </w:rPr>
        <w:t xml:space="preserve"> I am a Frog. And who are you?</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hare:</w:t>
      </w:r>
      <w:r>
        <w:rPr>
          <w:rFonts w:ascii="Arial" w:hAnsi="Arial" w:cs="Arial" w:eastAsia="Arial"/>
          <w:i/>
          <w:color w:val="000000"/>
          <w:spacing w:val="0"/>
          <w:position w:val="0"/>
          <w:sz w:val="28"/>
          <w:shd w:fill="auto" w:val="clear"/>
        </w:rPr>
        <w:t xml:space="preserve"> I am a Hare. May I live with you?</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mouse:</w:t>
      </w:r>
      <w:r>
        <w:rPr>
          <w:rFonts w:ascii="Arial" w:hAnsi="Arial" w:cs="Arial" w:eastAsia="Arial"/>
          <w:i/>
          <w:color w:val="000000"/>
          <w:spacing w:val="0"/>
          <w:position w:val="0"/>
          <w:sz w:val="28"/>
          <w:shd w:fill="auto" w:val="clear"/>
        </w:rPr>
        <w:t xml:space="preserve"> Yes, you may. Let’s live together.</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ant:</w:t>
      </w:r>
      <w:r>
        <w:rPr>
          <w:rFonts w:ascii="Arial" w:hAnsi="Arial" w:cs="Arial" w:eastAsia="Arial"/>
          <w:i/>
          <w:color w:val="000000"/>
          <w:spacing w:val="0"/>
          <w:position w:val="0"/>
          <w:sz w:val="28"/>
          <w:shd w:fill="auto" w:val="clear"/>
        </w:rPr>
        <w:t xml:space="preserve"> And soon the fox runs to the mitten and asks.</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fox:</w:t>
      </w:r>
      <w:r>
        <w:rPr>
          <w:rFonts w:ascii="Arial" w:hAnsi="Arial" w:cs="Arial" w:eastAsia="Arial"/>
          <w:i/>
          <w:color w:val="000000"/>
          <w:spacing w:val="0"/>
          <w:position w:val="0"/>
          <w:sz w:val="28"/>
          <w:shd w:fill="auto" w:val="clear"/>
        </w:rPr>
        <w:t xml:space="preserve"> Who, who lives in this mitten?</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mouse:</w:t>
      </w:r>
      <w:r>
        <w:rPr>
          <w:rFonts w:ascii="Arial" w:hAnsi="Arial" w:cs="Arial" w:eastAsia="Arial"/>
          <w:i/>
          <w:color w:val="000000"/>
          <w:spacing w:val="0"/>
          <w:position w:val="0"/>
          <w:sz w:val="28"/>
          <w:shd w:fill="auto" w:val="clear"/>
        </w:rPr>
        <w:t xml:space="preserve"> I am a Mouse.</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frog:</w:t>
      </w:r>
      <w:r>
        <w:rPr>
          <w:rFonts w:ascii="Arial" w:hAnsi="Arial" w:cs="Arial" w:eastAsia="Arial"/>
          <w:i/>
          <w:color w:val="000000"/>
          <w:spacing w:val="0"/>
          <w:position w:val="0"/>
          <w:sz w:val="28"/>
          <w:shd w:fill="auto" w:val="clear"/>
        </w:rPr>
        <w:t xml:space="preserve"> I am a Frog.</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hare:</w:t>
      </w:r>
      <w:r>
        <w:rPr>
          <w:rFonts w:ascii="Arial" w:hAnsi="Arial" w:cs="Arial" w:eastAsia="Arial"/>
          <w:i/>
          <w:color w:val="000000"/>
          <w:spacing w:val="0"/>
          <w:position w:val="0"/>
          <w:sz w:val="28"/>
          <w:shd w:fill="auto" w:val="clear"/>
        </w:rPr>
        <w:t xml:space="preserve"> I am a Hare. And who are you?</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fox:</w:t>
      </w:r>
      <w:r>
        <w:rPr>
          <w:rFonts w:ascii="Arial" w:hAnsi="Arial" w:cs="Arial" w:eastAsia="Arial"/>
          <w:i/>
          <w:color w:val="000000"/>
          <w:spacing w:val="0"/>
          <w:position w:val="0"/>
          <w:sz w:val="28"/>
          <w:shd w:fill="auto" w:val="clear"/>
        </w:rPr>
        <w:t xml:space="preserve"> I am a Fox. May I live with you?</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hare:</w:t>
      </w:r>
      <w:r>
        <w:rPr>
          <w:rFonts w:ascii="Arial" w:hAnsi="Arial" w:cs="Arial" w:eastAsia="Arial"/>
          <w:i/>
          <w:color w:val="000000"/>
          <w:spacing w:val="0"/>
          <w:position w:val="0"/>
          <w:sz w:val="28"/>
          <w:shd w:fill="auto" w:val="clear"/>
        </w:rPr>
        <w:t xml:space="preserve"> Yes, you may. Come in, please.</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ant:</w:t>
      </w:r>
      <w:r>
        <w:rPr>
          <w:rFonts w:ascii="Arial" w:hAnsi="Arial" w:cs="Arial" w:eastAsia="Arial"/>
          <w:i/>
          <w:color w:val="000000"/>
          <w:spacing w:val="0"/>
          <w:position w:val="0"/>
          <w:sz w:val="28"/>
          <w:shd w:fill="auto" w:val="clear"/>
        </w:rPr>
        <w:t xml:space="preserve"> They started to live together. And soon the wolf goes and says.</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wolf:</w:t>
      </w:r>
      <w:r>
        <w:rPr>
          <w:rFonts w:ascii="Arial" w:hAnsi="Arial" w:cs="Arial" w:eastAsia="Arial"/>
          <w:i/>
          <w:color w:val="000000"/>
          <w:spacing w:val="0"/>
          <w:position w:val="0"/>
          <w:sz w:val="28"/>
          <w:shd w:fill="auto" w:val="clear"/>
        </w:rPr>
        <w:t xml:space="preserve"> Who, who lives in this mitten?</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mouse:</w:t>
      </w:r>
      <w:r>
        <w:rPr>
          <w:rFonts w:ascii="Arial" w:hAnsi="Arial" w:cs="Arial" w:eastAsia="Arial"/>
          <w:i/>
          <w:color w:val="000000"/>
          <w:spacing w:val="0"/>
          <w:position w:val="0"/>
          <w:sz w:val="28"/>
          <w:shd w:fill="auto" w:val="clear"/>
        </w:rPr>
        <w:t xml:space="preserve"> I am a Mouse.</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frog:</w:t>
      </w:r>
      <w:r>
        <w:rPr>
          <w:rFonts w:ascii="Arial" w:hAnsi="Arial" w:cs="Arial" w:eastAsia="Arial"/>
          <w:i/>
          <w:color w:val="000000"/>
          <w:spacing w:val="0"/>
          <w:position w:val="0"/>
          <w:sz w:val="28"/>
          <w:shd w:fill="auto" w:val="clear"/>
        </w:rPr>
        <w:t xml:space="preserve"> I am a Frog.</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hare:</w:t>
      </w:r>
      <w:r>
        <w:rPr>
          <w:rFonts w:ascii="Arial" w:hAnsi="Arial" w:cs="Arial" w:eastAsia="Arial"/>
          <w:i/>
          <w:color w:val="000000"/>
          <w:spacing w:val="0"/>
          <w:position w:val="0"/>
          <w:sz w:val="28"/>
          <w:shd w:fill="auto" w:val="clear"/>
        </w:rPr>
        <w:t xml:space="preserve"> I am a Hare. </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fox:</w:t>
      </w:r>
      <w:r>
        <w:rPr>
          <w:rFonts w:ascii="Arial" w:hAnsi="Arial" w:cs="Arial" w:eastAsia="Arial"/>
          <w:i/>
          <w:color w:val="000000"/>
          <w:spacing w:val="0"/>
          <w:position w:val="0"/>
          <w:sz w:val="28"/>
          <w:shd w:fill="auto" w:val="clear"/>
        </w:rPr>
        <w:t xml:space="preserve"> I am a Fox. And who are you?</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wolf:</w:t>
      </w:r>
      <w:r>
        <w:rPr>
          <w:rFonts w:ascii="Arial" w:hAnsi="Arial" w:cs="Arial" w:eastAsia="Arial"/>
          <w:i/>
          <w:color w:val="000000"/>
          <w:spacing w:val="0"/>
          <w:position w:val="0"/>
          <w:sz w:val="28"/>
          <w:shd w:fill="auto" w:val="clear"/>
        </w:rPr>
        <w:t xml:space="preserve"> I am a Wolf. May I live with you?</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fox:</w:t>
      </w:r>
      <w:r>
        <w:rPr>
          <w:rFonts w:ascii="Arial" w:hAnsi="Arial" w:cs="Arial" w:eastAsia="Arial"/>
          <w:i/>
          <w:color w:val="000000"/>
          <w:spacing w:val="0"/>
          <w:position w:val="0"/>
          <w:sz w:val="28"/>
          <w:shd w:fill="auto" w:val="clear"/>
        </w:rPr>
        <w:t xml:space="preserve"> Yes, you may. Climb into our mitten!</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ant:</w:t>
      </w:r>
      <w:r>
        <w:rPr>
          <w:rFonts w:ascii="Arial" w:hAnsi="Arial" w:cs="Arial" w:eastAsia="Arial"/>
          <w:i/>
          <w:color w:val="000000"/>
          <w:spacing w:val="0"/>
          <w:position w:val="0"/>
          <w:sz w:val="28"/>
          <w:shd w:fill="auto" w:val="clear"/>
        </w:rPr>
        <w:t xml:space="preserve"> Then the wild pig runs and asks.</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wild pig:</w:t>
      </w:r>
      <w:r>
        <w:rPr>
          <w:rFonts w:ascii="Arial" w:hAnsi="Arial" w:cs="Arial" w:eastAsia="Arial"/>
          <w:i/>
          <w:color w:val="000000"/>
          <w:spacing w:val="0"/>
          <w:position w:val="0"/>
          <w:sz w:val="28"/>
          <w:shd w:fill="auto" w:val="clear"/>
        </w:rPr>
        <w:t xml:space="preserve"> Who, who lives in this mitten?</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mouse:</w:t>
      </w:r>
      <w:r>
        <w:rPr>
          <w:rFonts w:ascii="Arial" w:hAnsi="Arial" w:cs="Arial" w:eastAsia="Arial"/>
          <w:i/>
          <w:color w:val="000000"/>
          <w:spacing w:val="0"/>
          <w:position w:val="0"/>
          <w:sz w:val="28"/>
          <w:shd w:fill="auto" w:val="clear"/>
        </w:rPr>
        <w:t xml:space="preserve"> I am a Mouse.</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frog:</w:t>
      </w:r>
      <w:r>
        <w:rPr>
          <w:rFonts w:ascii="Arial" w:hAnsi="Arial" w:cs="Arial" w:eastAsia="Arial"/>
          <w:i/>
          <w:color w:val="000000"/>
          <w:spacing w:val="0"/>
          <w:position w:val="0"/>
          <w:sz w:val="28"/>
          <w:shd w:fill="auto" w:val="clear"/>
        </w:rPr>
        <w:t xml:space="preserve"> I am a Frog.</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hare:</w:t>
      </w:r>
      <w:r>
        <w:rPr>
          <w:rFonts w:ascii="Arial" w:hAnsi="Arial" w:cs="Arial" w:eastAsia="Arial"/>
          <w:i/>
          <w:color w:val="000000"/>
          <w:spacing w:val="0"/>
          <w:position w:val="0"/>
          <w:sz w:val="28"/>
          <w:shd w:fill="auto" w:val="clear"/>
        </w:rPr>
        <w:t xml:space="preserve"> I am a Hare. </w:t>
      </w:r>
    </w:p>
    <w:p>
      <w:pPr>
        <w:spacing w:before="0" w:after="0" w:line="240"/>
        <w:ind w:right="0" w:left="0" w:firstLine="540"/>
        <w:jc w:val="both"/>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fox:</w:t>
      </w:r>
      <w:r>
        <w:rPr>
          <w:rFonts w:ascii="Arial" w:hAnsi="Arial" w:cs="Arial" w:eastAsia="Arial"/>
          <w:i/>
          <w:color w:val="000000"/>
          <w:spacing w:val="0"/>
          <w:position w:val="0"/>
          <w:sz w:val="28"/>
          <w:shd w:fill="auto" w:val="clear"/>
        </w:rPr>
        <w:t xml:space="preserve"> I am a Fox. </w:t>
      </w:r>
    </w:p>
    <w:p>
      <w:pPr>
        <w:spacing w:before="0" w:after="0" w:line="240"/>
        <w:ind w:right="0" w:left="0" w:firstLine="540"/>
        <w:jc w:val="left"/>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wolf:</w:t>
      </w:r>
      <w:r>
        <w:rPr>
          <w:rFonts w:ascii="Arial" w:hAnsi="Arial" w:cs="Arial" w:eastAsia="Arial"/>
          <w:i/>
          <w:color w:val="000000"/>
          <w:spacing w:val="0"/>
          <w:position w:val="0"/>
          <w:sz w:val="28"/>
          <w:shd w:fill="auto" w:val="clear"/>
        </w:rPr>
        <w:t xml:space="preserve"> I am a Wolf. And who are you?</w:t>
      </w:r>
    </w:p>
    <w:p>
      <w:pPr>
        <w:spacing w:before="0" w:after="0" w:line="240"/>
        <w:ind w:right="0" w:left="0" w:firstLine="540"/>
        <w:jc w:val="left"/>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wild pig:</w:t>
      </w:r>
      <w:r>
        <w:rPr>
          <w:rFonts w:ascii="Arial" w:hAnsi="Arial" w:cs="Arial" w:eastAsia="Arial"/>
          <w:i/>
          <w:color w:val="000000"/>
          <w:spacing w:val="0"/>
          <w:position w:val="0"/>
          <w:sz w:val="28"/>
          <w:shd w:fill="auto" w:val="clear"/>
        </w:rPr>
        <w:t xml:space="preserve"> I am a Wild Pig. May I live with you?</w:t>
      </w:r>
    </w:p>
    <w:p>
      <w:pPr>
        <w:spacing w:before="0" w:after="0" w:line="240"/>
        <w:ind w:right="0" w:left="0" w:firstLine="540"/>
        <w:jc w:val="left"/>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All together:</w:t>
      </w:r>
      <w:r>
        <w:rPr>
          <w:rFonts w:ascii="Arial" w:hAnsi="Arial" w:cs="Arial" w:eastAsia="Arial"/>
          <w:i/>
          <w:color w:val="000000"/>
          <w:spacing w:val="0"/>
          <w:position w:val="0"/>
          <w:sz w:val="28"/>
          <w:shd w:fill="auto" w:val="clear"/>
        </w:rPr>
        <w:t xml:space="preserve"> Okey. Let’s go!</w:t>
      </w:r>
    </w:p>
    <w:p>
      <w:pPr>
        <w:spacing w:before="0" w:after="0" w:line="240"/>
        <w:ind w:right="0" w:left="0" w:firstLine="540"/>
        <w:jc w:val="left"/>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ant:</w:t>
      </w:r>
      <w:r>
        <w:rPr>
          <w:rFonts w:ascii="Arial" w:hAnsi="Arial" w:cs="Arial" w:eastAsia="Arial"/>
          <w:i/>
          <w:color w:val="000000"/>
          <w:spacing w:val="0"/>
          <w:position w:val="0"/>
          <w:sz w:val="28"/>
          <w:shd w:fill="auto" w:val="clear"/>
        </w:rPr>
        <w:t xml:space="preserve"> And soon a bear goes very slowly, sees the mitten and says.</w:t>
      </w:r>
    </w:p>
    <w:p>
      <w:pPr>
        <w:spacing w:before="0" w:after="0" w:line="240"/>
        <w:ind w:right="0" w:left="0" w:firstLine="540"/>
        <w:jc w:val="left"/>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bear:</w:t>
      </w:r>
      <w:r>
        <w:rPr>
          <w:rFonts w:ascii="Arial" w:hAnsi="Arial" w:cs="Arial" w:eastAsia="Arial"/>
          <w:i/>
          <w:color w:val="000000"/>
          <w:spacing w:val="0"/>
          <w:position w:val="0"/>
          <w:sz w:val="28"/>
          <w:shd w:fill="auto" w:val="clear"/>
        </w:rPr>
        <w:t xml:space="preserve"> Who, who lives in </w:t>
      </w:r>
    </w:p>
    <w:p>
      <w:pPr>
        <w:spacing w:before="0" w:after="0" w:line="240"/>
        <w:ind w:right="0" w:left="0" w:firstLine="540"/>
        <w:jc w:val="left"/>
        <w:rPr>
          <w:rFonts w:ascii="Arial" w:hAnsi="Arial" w:cs="Arial" w:eastAsia="Arial"/>
          <w:i/>
          <w:color w:val="000000"/>
          <w:spacing w:val="0"/>
          <w:position w:val="0"/>
          <w:sz w:val="28"/>
          <w:shd w:fill="auto" w:val="clear"/>
        </w:rPr>
      </w:pPr>
      <w:r>
        <w:rPr>
          <w:rFonts w:ascii="Arial" w:hAnsi="Arial" w:cs="Arial" w:eastAsia="Arial"/>
          <w:i/>
          <w:color w:val="000000"/>
          <w:spacing w:val="0"/>
          <w:position w:val="0"/>
          <w:sz w:val="28"/>
          <w:shd w:fill="auto" w:val="clear"/>
        </w:rPr>
        <w:t xml:space="preserve">this mitten?</w:t>
      </w:r>
    </w:p>
    <w:p>
      <w:pPr>
        <w:spacing w:before="0" w:after="0" w:line="240"/>
        <w:ind w:right="0" w:left="0" w:firstLine="540"/>
        <w:jc w:val="left"/>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mouse:</w:t>
      </w:r>
      <w:r>
        <w:rPr>
          <w:rFonts w:ascii="Arial" w:hAnsi="Arial" w:cs="Arial" w:eastAsia="Arial"/>
          <w:i/>
          <w:color w:val="000000"/>
          <w:spacing w:val="0"/>
          <w:position w:val="0"/>
          <w:sz w:val="28"/>
          <w:shd w:fill="auto" w:val="clear"/>
        </w:rPr>
        <w:t xml:space="preserve"> I am a Mouse.</w:t>
      </w:r>
    </w:p>
    <w:p>
      <w:pPr>
        <w:spacing w:before="0" w:after="0" w:line="240"/>
        <w:ind w:right="0" w:left="0" w:firstLine="540"/>
        <w:jc w:val="left"/>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frog:</w:t>
      </w:r>
      <w:r>
        <w:rPr>
          <w:rFonts w:ascii="Arial" w:hAnsi="Arial" w:cs="Arial" w:eastAsia="Arial"/>
          <w:i/>
          <w:color w:val="000000"/>
          <w:spacing w:val="0"/>
          <w:position w:val="0"/>
          <w:sz w:val="28"/>
          <w:shd w:fill="auto" w:val="clear"/>
        </w:rPr>
        <w:t xml:space="preserve"> I am a Frog.</w:t>
      </w:r>
    </w:p>
    <w:p>
      <w:pPr>
        <w:spacing w:before="0" w:after="0" w:line="240"/>
        <w:ind w:right="0" w:left="0" w:firstLine="540"/>
        <w:jc w:val="left"/>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hare:</w:t>
      </w:r>
      <w:r>
        <w:rPr>
          <w:rFonts w:ascii="Arial" w:hAnsi="Arial" w:cs="Arial" w:eastAsia="Arial"/>
          <w:i/>
          <w:color w:val="000000"/>
          <w:spacing w:val="0"/>
          <w:position w:val="0"/>
          <w:sz w:val="28"/>
          <w:shd w:fill="auto" w:val="clear"/>
        </w:rPr>
        <w:t xml:space="preserve"> I am a Hare. </w:t>
      </w:r>
    </w:p>
    <w:p>
      <w:pPr>
        <w:spacing w:before="0" w:after="0" w:line="240"/>
        <w:ind w:right="0" w:left="0" w:firstLine="540"/>
        <w:jc w:val="left"/>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fox:</w:t>
      </w:r>
      <w:r>
        <w:rPr>
          <w:rFonts w:ascii="Arial" w:hAnsi="Arial" w:cs="Arial" w:eastAsia="Arial"/>
          <w:i/>
          <w:color w:val="000000"/>
          <w:spacing w:val="0"/>
          <w:position w:val="0"/>
          <w:sz w:val="28"/>
          <w:shd w:fill="auto" w:val="clear"/>
        </w:rPr>
        <w:t xml:space="preserve"> I am a Fox. </w:t>
      </w:r>
    </w:p>
    <w:p>
      <w:pPr>
        <w:spacing w:before="0" w:after="0" w:line="240"/>
        <w:ind w:right="0" w:left="0" w:firstLine="540"/>
        <w:jc w:val="left"/>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wolf:</w:t>
      </w:r>
      <w:r>
        <w:rPr>
          <w:rFonts w:ascii="Arial" w:hAnsi="Arial" w:cs="Arial" w:eastAsia="Arial"/>
          <w:i/>
          <w:color w:val="000000"/>
          <w:spacing w:val="0"/>
          <w:position w:val="0"/>
          <w:sz w:val="28"/>
          <w:shd w:fill="auto" w:val="clear"/>
        </w:rPr>
        <w:t xml:space="preserve"> I am a Wolf. </w:t>
      </w:r>
    </w:p>
    <w:p>
      <w:pPr>
        <w:spacing w:before="0" w:after="0" w:line="240"/>
        <w:ind w:right="0" w:left="0" w:firstLine="540"/>
        <w:jc w:val="left"/>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wild pig:</w:t>
      </w:r>
      <w:r>
        <w:rPr>
          <w:rFonts w:ascii="Arial" w:hAnsi="Arial" w:cs="Arial" w:eastAsia="Arial"/>
          <w:i/>
          <w:color w:val="000000"/>
          <w:spacing w:val="0"/>
          <w:position w:val="0"/>
          <w:sz w:val="28"/>
          <w:shd w:fill="auto" w:val="clear"/>
        </w:rPr>
        <w:t xml:space="preserve"> I am a Wild Pig. And who are you?</w:t>
      </w:r>
    </w:p>
    <w:p>
      <w:pPr>
        <w:spacing w:before="0" w:after="0" w:line="240"/>
        <w:ind w:right="0" w:left="0" w:firstLine="540"/>
        <w:jc w:val="left"/>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bear:</w:t>
      </w:r>
      <w:r>
        <w:rPr>
          <w:rFonts w:ascii="Arial" w:hAnsi="Arial" w:cs="Arial" w:eastAsia="Arial"/>
          <w:i/>
          <w:color w:val="000000"/>
          <w:spacing w:val="0"/>
          <w:position w:val="0"/>
          <w:sz w:val="28"/>
          <w:shd w:fill="auto" w:val="clear"/>
        </w:rPr>
        <w:t xml:space="preserve"> And I am a Bear. May I live with you?</w:t>
      </w:r>
    </w:p>
    <w:p>
      <w:pPr>
        <w:spacing w:before="0" w:after="0" w:line="240"/>
        <w:ind w:right="0" w:left="0" w:firstLine="540"/>
        <w:jc w:val="left"/>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fox: </w:t>
      </w:r>
      <w:r>
        <w:rPr>
          <w:rFonts w:ascii="Arial" w:hAnsi="Arial" w:cs="Arial" w:eastAsia="Arial"/>
          <w:i/>
          <w:color w:val="000000"/>
          <w:spacing w:val="0"/>
          <w:position w:val="0"/>
          <w:sz w:val="28"/>
          <w:shd w:fill="auto" w:val="clear"/>
        </w:rPr>
        <w:t xml:space="preserve">We don’t have any place in the mitten! But okey, let’s live together.</w:t>
      </w:r>
    </w:p>
    <w:p>
      <w:pPr>
        <w:spacing w:before="0" w:after="0" w:line="240"/>
        <w:ind w:right="0" w:left="0" w:firstLine="540"/>
        <w:jc w:val="left"/>
        <w:rPr>
          <w:rFonts w:ascii="Arial" w:hAnsi="Arial" w:cs="Arial" w:eastAsia="Arial"/>
          <w:i/>
          <w:color w:val="000000"/>
          <w:spacing w:val="0"/>
          <w:position w:val="0"/>
          <w:sz w:val="28"/>
          <w:shd w:fill="auto" w:val="clear"/>
        </w:rPr>
      </w:pPr>
      <w:r>
        <w:rPr>
          <w:rFonts w:ascii="Arial" w:hAnsi="Arial" w:cs="Arial" w:eastAsia="Arial"/>
          <w:b/>
          <w:i/>
          <w:color w:val="000000"/>
          <w:spacing w:val="0"/>
          <w:position w:val="0"/>
          <w:sz w:val="28"/>
          <w:shd w:fill="auto" w:val="clear"/>
        </w:rPr>
        <w:t xml:space="preserve">The ant:</w:t>
      </w:r>
      <w:r>
        <w:rPr>
          <w:rFonts w:ascii="Arial" w:hAnsi="Arial" w:cs="Arial" w:eastAsia="Arial"/>
          <w:i/>
          <w:color w:val="000000"/>
          <w:spacing w:val="0"/>
          <w:position w:val="0"/>
          <w:sz w:val="28"/>
          <w:shd w:fill="auto" w:val="clear"/>
        </w:rPr>
        <w:t xml:space="preserve"> Suddenly, the grandfather began to look for his mitten and the dog ran, saw it and said “Bark-Bark!” and all the animals were afraid of him and ran away. The grandfather took the mitten and went home, and all the animals stayed to live in the forest. </w:t>
      </w:r>
    </w:p>
    <w:p>
      <w:pPr>
        <w:spacing w:before="0" w:after="0" w:line="240"/>
        <w:ind w:right="0" w:left="0" w:firstLine="540"/>
        <w:jc w:val="left"/>
        <w:rPr>
          <w:rFonts w:ascii="Arial" w:hAnsi="Arial" w:cs="Arial" w:eastAsia="Arial"/>
          <w:i/>
          <w:color w:val="000000"/>
          <w:spacing w:val="0"/>
          <w:position w:val="0"/>
          <w:sz w:val="28"/>
          <w:shd w:fill="auto" w:val="clear"/>
        </w:rPr>
      </w:pPr>
      <w:r>
        <w:rPr>
          <w:rFonts w:ascii="Arial" w:hAnsi="Arial" w:cs="Arial" w:eastAsia="Arial"/>
          <w:i/>
          <w:color w:val="000000"/>
          <w:spacing w:val="0"/>
          <w:position w:val="0"/>
          <w:sz w:val="28"/>
          <w:shd w:fill="auto" w:val="clear"/>
        </w:rPr>
        <w:t xml:space="preserve">Teacher: Thank you, the ant, for such a nice tale. Thanks to all our guests and actors, for a nice mood that you give it to us today! Good bye! </w:t>
      </w:r>
    </w:p>
    <w:p>
      <w:pPr>
        <w:spacing w:before="0" w:after="200" w:line="240"/>
        <w:ind w:right="0" w:left="0" w:firstLine="0"/>
        <w:jc w:val="left"/>
        <w:rPr>
          <w:rFonts w:ascii="Calibri" w:hAnsi="Calibri" w:cs="Calibri" w:eastAsia="Calibri"/>
          <w:color w:val="auto"/>
          <w:spacing w:val="0"/>
          <w:position w:val="0"/>
          <w:sz w:val="28"/>
          <w:shd w:fill="auto" w:val="clear"/>
        </w:rPr>
      </w:pPr>
    </w:p>
    <w:p>
      <w:pPr>
        <w:spacing w:before="0" w:after="200" w:line="240"/>
        <w:ind w:right="0" w:left="0" w:firstLine="0"/>
        <w:jc w:val="left"/>
        <w:rPr>
          <w:rFonts w:ascii="Calibri" w:hAnsi="Calibri" w:cs="Calibri" w:eastAsia="Calibri"/>
          <w:color w:val="auto"/>
          <w:spacing w:val="0"/>
          <w:position w:val="0"/>
          <w:sz w:val="28"/>
          <w:shd w:fill="auto" w:val="clear"/>
        </w:rPr>
      </w:pPr>
      <w:r>
        <w:object w:dxaOrig="8848" w:dyaOrig="4981">
          <v:rect xmlns:o="urn:schemas-microsoft-com:office:office" xmlns:v="urn:schemas-microsoft-com:vml" id="rectole0000000007" style="width:442.400000pt;height:249.050000pt" o:preferrelative="t" o:ole="">
            <o:lock v:ext="edit"/>
            <v:imagedata xmlns:r="http://schemas.openxmlformats.org/officeDocument/2006/relationships" r:id="docRId15" o:title=""/>
          </v:rect>
          <o:OLEObject xmlns:r="http://schemas.openxmlformats.org/officeDocument/2006/relationships" xmlns:o="urn:schemas-microsoft-com:office:office" Type="Embed" ProgID="StaticMetafile" DrawAspect="Content" ObjectID="0000000007" ShapeID="rectole0000000007" r:id="docRId14"/>
        </w:object>
      </w: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b/>
          <w:color w:val="auto"/>
          <w:spacing w:val="0"/>
          <w:position w:val="0"/>
          <w:sz w:val="40"/>
          <w:shd w:fill="auto" w:val="clear"/>
        </w:rPr>
      </w:pPr>
      <w:r>
        <w:rPr>
          <w:rFonts w:ascii="Calibri" w:hAnsi="Calibri" w:cs="Calibri" w:eastAsia="Calibri"/>
          <w:b/>
          <w:color w:val="auto"/>
          <w:spacing w:val="0"/>
          <w:position w:val="0"/>
          <w:sz w:val="40"/>
          <w:shd w:fill="auto" w:val="clear"/>
        </w:rPr>
        <w:t xml:space="preserve">Висновок </w:t>
      </w:r>
    </w:p>
    <w:p>
      <w:pPr>
        <w:spacing w:before="0" w:after="200" w:line="276"/>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Тому час підвести підсумок ,що під час гри діти,як правило,дуже уважні,зосереджені і дисципліновані. Дидактичні ігри на уроках англійської мови мають велике значення . Урок стає цікавим,діти менше втомлюються ,а між тим виконують більший об’єм роботи,при цьому зберігаючи високу трудову активність упродовж усього уроку. Відповідно до навчального матеріалу на уроці англійської мови я вибираю методи і прийоми,способи і засоби,що стимулюють навчання,тобто формують цілі,мотиви і сприяють вирішенню дидактичних завдань. При цьому вчитель постійно здійснює контроль,корекцію та оцінювання пізнавальної діяльності учнів. Гра відображає  зміст навчального матеріалу,що складає предмет діяльності, враховує вікові особливості учня. </w:t>
      </w:r>
    </w:p>
    <w:p>
      <w:pPr>
        <w:spacing w:before="0" w:after="200" w:line="276"/>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Отож,щоб зацікавленість учнів до вивчення англійської мови не знижувалась потрібно намагатись систематично проводити різноманітні ігри ,зважаючи на вік дитини ,на тему уроку і на доцільність її проведення. Розробка нової гри,  ігрової ситуації не викликає труднощів,за основу можна взяти будь-які відомі ігри і змінювати їх відповідно до вимог потрібної теми.</w:t>
      </w:r>
    </w:p>
    <w:p>
      <w:pPr>
        <w:spacing w:before="0" w:after="200" w:line="276"/>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Неможливо створити ідеальний,незмінний комплекс цікавих, різноманітних ігор, тому що з часом з’являються нові ігри з сучасними та актуальними сюжетами.  Як показує досвід роботи,де б не використовувався метод гри на уроці,вони будуть доречними у розвитку інтересу до англійської мови допомагатимуть учню вчитися ,,просто і щасливо”.</w:t>
      </w:r>
    </w:p>
    <w:p>
      <w:pPr>
        <w:spacing w:before="0" w:after="200" w:line="276"/>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Розглядаючи навчально-ігрову діяльність як процес навчання ,потрібно тепер зробити висновок щодо завдання.</w:t>
      </w:r>
    </w:p>
    <w:p>
      <w:pPr>
        <w:spacing w:before="0" w:after="200" w:line="276"/>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А) ігрова діяльність – це багатокомпонентна цілісна система</w:t>
      </w:r>
    </w:p>
    <w:p>
      <w:pPr>
        <w:spacing w:before="0" w:after="200" w:line="276"/>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Б) спосіб досягнення цілей і розвиток особистості школярів відбувається завдяки особистісно-мотиваційній діяльності.</w:t>
      </w:r>
    </w:p>
    <w:p>
      <w:pPr>
        <w:spacing w:before="0" w:after="200" w:line="276"/>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В) пізнавальна діяльність,що розгортається на основі гри,має свій предмет і спрямована на конкретні цілі й результати</w:t>
      </w:r>
    </w:p>
    <w:p>
      <w:pPr>
        <w:spacing w:before="0" w:after="200" w:line="276"/>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Г) результат ігрового навчання досягається в процесі поетапного вирішення системи проблемних завдань</w:t>
      </w:r>
    </w:p>
    <w:p>
      <w:pPr>
        <w:spacing w:before="0" w:after="200" w:line="276"/>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Д) завдяки ігровій діяльності формуються комунікативні дії учнів між собою та вчителем ,підвищується рівень естетико-етичного блоку навчання.</w:t>
      </w:r>
    </w:p>
    <w:p>
      <w:pPr>
        <w:spacing w:before="0" w:after="200" w:line="276"/>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Е) зростає інтерес до вивчення предмета</w:t>
      </w:r>
    </w:p>
    <w:p>
      <w:pPr>
        <w:spacing w:before="0" w:after="200" w:line="276"/>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Як відомо,перед вчителем англійської мови постає завдання не лише дати учням міцні знання.</w:t>
      </w:r>
    </w:p>
    <w:p>
      <w:pPr>
        <w:spacing w:before="0" w:after="200" w:line="276"/>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Дидактичні ігри на уроках англійської мови мають усні вправи. Їх можна проводити у вигляді гри,естафети,діалогічних розмов,монологічних описів.</w:t>
      </w:r>
    </w:p>
    <w:p>
      <w:pPr>
        <w:spacing w:before="0" w:after="200" w:line="276"/>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А.Макаренко називав гру усвідомленою діяльністю,а радість гри - ,,радістю творчою” , ,,радістю перемоги. В.Сухомлинський писав : ,, Без гри немає і не може бути повноцінного дитячого розвитку. Гра – це величезне світле вікно,через яке в духовний світ дитини вливається життєдайний потік уявлень,понять про навколишній світ”. </w:t>
      </w:r>
    </w:p>
    <w:p>
      <w:pPr>
        <w:spacing w:before="0" w:after="200" w:line="276"/>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Включення в урок дидактичних ігор і ігрових моментів робить процес навчання цікавим і захоплюючим,створює у дітей бадьорий робочий настрій,полегшує подолання труднощів у засвоєнні навчального матеріалу.</w:t>
      </w:r>
    </w:p>
    <w:p>
      <w:pPr>
        <w:spacing w:before="0" w:after="200" w:line="276"/>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Різноманітні ігрові дії підтримують і підвищують зацікавленість дітей до навчального предмету. Гра повинна розглядатися як могутній незмінний ричаг розумового розвитку дитини.</w:t>
      </w:r>
    </w:p>
    <w:p>
      <w:pPr>
        <w:spacing w:before="0" w:after="200" w:line="276"/>
        <w:ind w:right="0" w:left="0" w:firstLine="0"/>
        <w:jc w:val="left"/>
        <w:rPr>
          <w:rFonts w:ascii="Calibri" w:hAnsi="Calibri" w:cs="Calibri" w:eastAsia="Calibri"/>
          <w:b/>
          <w:color w:val="auto"/>
          <w:spacing w:val="0"/>
          <w:position w:val="0"/>
          <w:sz w:val="32"/>
          <w:shd w:fill="auto" w:val="clear"/>
        </w:rPr>
      </w:pPr>
    </w:p>
    <w:p>
      <w:pPr>
        <w:spacing w:before="0" w:after="200" w:line="276"/>
        <w:ind w:right="0" w:left="0" w:firstLine="0"/>
        <w:jc w:val="left"/>
        <w:rPr>
          <w:rFonts w:ascii="Calibri" w:hAnsi="Calibri" w:cs="Calibri" w:eastAsia="Calibri"/>
          <w:b/>
          <w:color w:val="auto"/>
          <w:spacing w:val="0"/>
          <w:position w:val="0"/>
          <w:sz w:val="32"/>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32"/>
          <w:shd w:fill="auto" w:val="clear"/>
        </w:rPr>
        <w:t xml:space="preserve">                                                                                                                                </w:t>
      </w:r>
      <w:r>
        <w:rPr>
          <w:rFonts w:ascii="Calibri" w:hAnsi="Calibri" w:cs="Calibri" w:eastAsia="Calibri"/>
          <w:color w:val="auto"/>
          <w:spacing w:val="0"/>
          <w:position w:val="0"/>
          <w:sz w:val="28"/>
          <w:shd w:fill="auto" w:val="clear"/>
        </w:rPr>
        <w:t xml:space="preserve">                                               </w:t>
      </w:r>
    </w:p>
    <w:p>
      <w:pPr>
        <w:spacing w:before="0" w:after="200" w:line="240"/>
        <w:ind w:right="0" w:left="0" w:firstLine="0"/>
        <w:jc w:val="left"/>
        <w:rPr>
          <w:rFonts w:ascii="Calibri" w:hAnsi="Calibri" w:cs="Calibri" w:eastAsia="Calibri"/>
          <w:color w:val="auto"/>
          <w:spacing w:val="0"/>
          <w:position w:val="0"/>
          <w:sz w:val="28"/>
          <w:shd w:fill="auto" w:val="clear"/>
        </w:rPr>
      </w:pPr>
      <w:r>
        <w:object w:dxaOrig="8848" w:dyaOrig="4981">
          <v:rect xmlns:o="urn:schemas-microsoft-com:office:office" xmlns:v="urn:schemas-microsoft-com:vml" id="rectole0000000008" style="width:442.400000pt;height:249.050000pt" o:preferrelative="t" o:ole="">
            <o:lock v:ext="edit"/>
            <v:imagedata xmlns:r="http://schemas.openxmlformats.org/officeDocument/2006/relationships" r:id="docRId17" o:title=""/>
          </v:rect>
          <o:OLEObject xmlns:r="http://schemas.openxmlformats.org/officeDocument/2006/relationships" xmlns:o="urn:schemas-microsoft-com:office:office" Type="Embed" ProgID="StaticMetafile" DrawAspect="Content" ObjectID="0000000008" ShapeID="rectole0000000008" r:id="docRId16"/>
        </w:object>
      </w: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1"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360" w:firstLine="0"/>
        <w:jc w:val="left"/>
        <w:rPr>
          <w:rFonts w:ascii="Calibri" w:hAnsi="Calibri" w:cs="Calibri" w:eastAsia="Calibri"/>
          <w:color w:val="auto"/>
          <w:spacing w:val="0"/>
          <w:position w:val="0"/>
          <w:sz w:val="28"/>
          <w:shd w:fill="auto" w:val="clear"/>
        </w:rPr>
      </w:pPr>
    </w:p>
    <w:p>
      <w:pPr>
        <w:tabs>
          <w:tab w:val="left" w:pos="284" w:leader="none"/>
        </w:tabs>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1">
    <w:lvl w:ilvl="0">
      <w:start w:val="1"/>
      <w:numFmt w:val="decimal"/>
      <w:lvlText w:val="%1."/>
    </w:lvl>
  </w:abstractNum>
  <w:abstractNum w:abstractNumId="7">
    <w:lvl w:ilvl="0">
      <w:start w:val="1"/>
      <w:numFmt w:val="decimal"/>
      <w:lvlText w:val="%1."/>
    </w:lvl>
  </w:abstractNum>
  <w:abstractNum w:abstractNumId="13">
    <w:lvl w:ilvl="0">
      <w:start w:val="1"/>
      <w:numFmt w:val="decimal"/>
      <w:lvlText w:val="%1."/>
    </w:lvl>
  </w:abstractNum>
  <w:abstractNum w:abstractNumId="19">
    <w:lvl w:ilvl="0">
      <w:start w:val="1"/>
      <w:numFmt w:val="decimal"/>
      <w:lvlText w:val="%1."/>
    </w:lvl>
  </w:abstractNum>
  <w:num w:numId="4">
    <w:abstractNumId w:val="24"/>
  </w:num>
  <w:num w:numId="6">
    <w:abstractNumId w:val="18"/>
  </w:num>
  <w:num w:numId="8">
    <w:abstractNumId w:val="12"/>
  </w:num>
  <w:num w:numId="37">
    <w:abstractNumId w:val="6"/>
  </w:num>
  <w:num w:numId="60">
    <w:abstractNumId w:val="0"/>
  </w:num>
  <w:num w:numId="158">
    <w:abstractNumId w:val="19"/>
  </w:num>
  <w:num w:numId="161">
    <w:abstractNumId w:val="13"/>
  </w:num>
  <w:num w:numId="164">
    <w:abstractNumId w:val="7"/>
  </w:num>
  <w:num w:numId="171">
    <w:abstractNumId w:val="1"/>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edia/image8.wmf" Id="docRId17" Type="http://schemas.openxmlformats.org/officeDocument/2006/relationships/image"/><Relationship Target="media/image3.wmf" Id="docRId7" Type="http://schemas.openxmlformats.org/officeDocument/2006/relationships/image"/><Relationship Target="embeddings/oleObject5.bin" Id="docRId10" Type="http://schemas.openxmlformats.org/officeDocument/2006/relationships/oleObject"/><Relationship Target="embeddings/oleObject7.bin" Id="docRId14" Type="http://schemas.openxmlformats.org/officeDocument/2006/relationships/oleObject"/><Relationship Target="numbering.xml" Id="docRId18" Type="http://schemas.openxmlformats.org/officeDocument/2006/relationships/numbering"/><Relationship Target="embeddings/oleObject1.bin" Id="docRId2" Type="http://schemas.openxmlformats.org/officeDocument/2006/relationships/oleObject"/><Relationship Target="embeddings/oleObject3.bin" Id="docRId6" Type="http://schemas.openxmlformats.org/officeDocument/2006/relationships/oleObject"/><Relationship Target="media/image0.wmf" Id="docRId1" Type="http://schemas.openxmlformats.org/officeDocument/2006/relationships/image"/><Relationship Target="media/image5.wmf" Id="docRId11" Type="http://schemas.openxmlformats.org/officeDocument/2006/relationships/image"/><Relationship Target="media/image7.wmf" Id="docRId15" Type="http://schemas.openxmlformats.org/officeDocument/2006/relationships/image"/><Relationship Target="styles.xml" Id="docRId19" Type="http://schemas.openxmlformats.org/officeDocument/2006/relationships/styles"/><Relationship Target="media/image2.wmf" Id="docRId5" Type="http://schemas.openxmlformats.org/officeDocument/2006/relationships/image"/><Relationship Target="media/image4.wmf" Id="docRId9" Type="http://schemas.openxmlformats.org/officeDocument/2006/relationships/image"/><Relationship Target="embeddings/oleObject0.bin" Id="docRId0" Type="http://schemas.openxmlformats.org/officeDocument/2006/relationships/oleObject"/><Relationship Target="embeddings/oleObject6.bin" Id="docRId12" Type="http://schemas.openxmlformats.org/officeDocument/2006/relationships/oleObject"/><Relationship Target="embeddings/oleObject8.bin" Id="docRId16" Type="http://schemas.openxmlformats.org/officeDocument/2006/relationships/oleObject"/><Relationship Target="embeddings/oleObject2.bin" Id="docRId4" Type="http://schemas.openxmlformats.org/officeDocument/2006/relationships/oleObject"/><Relationship Target="embeddings/oleObject4.bin" Id="docRId8" Type="http://schemas.openxmlformats.org/officeDocument/2006/relationships/oleObject"/><Relationship Target="media/image6.wmf" Id="docRId13" Type="http://schemas.openxmlformats.org/officeDocument/2006/relationships/image"/><Relationship Target="media/image1.wmf" Id="docRId3" Type="http://schemas.openxmlformats.org/officeDocument/2006/relationships/image"/></Relationships>
</file>